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9D6" w:rsidRPr="002A0B7D" w:rsidRDefault="000379D6">
      <w:pPr>
        <w:jc w:val="both"/>
        <w:rPr>
          <w:rFonts w:ascii="Arial" w:hAnsi="Arial"/>
        </w:rPr>
      </w:pPr>
    </w:p>
    <w:p w:rsidR="000379D6" w:rsidRPr="005B7930" w:rsidRDefault="00C67BB5">
      <w:pPr>
        <w:spacing w:line="360" w:lineRule="auto"/>
        <w:jc w:val="both"/>
        <w:rPr>
          <w:rFonts w:ascii="Arial" w:hAnsi="Arial"/>
          <w:i/>
        </w:rPr>
      </w:pPr>
      <w:r w:rsidRPr="005B7930">
        <w:rPr>
          <w:rFonts w:ascii="Arial" w:hAnsi="Arial"/>
          <w:sz w:val="22"/>
        </w:rPr>
        <w:t xml:space="preserve">Č. </w:t>
      </w:r>
      <w:proofErr w:type="spellStart"/>
      <w:r w:rsidRPr="005B7930">
        <w:rPr>
          <w:rFonts w:ascii="Arial" w:hAnsi="Arial"/>
          <w:sz w:val="22"/>
        </w:rPr>
        <w:t>zak</w:t>
      </w:r>
      <w:proofErr w:type="spellEnd"/>
      <w:r w:rsidRPr="005B7930">
        <w:rPr>
          <w:rFonts w:ascii="Arial" w:hAnsi="Arial"/>
          <w:sz w:val="22"/>
        </w:rPr>
        <w:t xml:space="preserve">.: </w:t>
      </w:r>
      <w:r w:rsidR="00322E28" w:rsidRPr="005B7930">
        <w:rPr>
          <w:rFonts w:ascii="Arial" w:hAnsi="Arial"/>
          <w:sz w:val="22"/>
        </w:rPr>
        <w:t>19/</w:t>
      </w:r>
      <w:r w:rsidR="00A71539" w:rsidRPr="005B7930">
        <w:rPr>
          <w:rFonts w:ascii="Arial" w:hAnsi="Arial"/>
          <w:sz w:val="22"/>
        </w:rPr>
        <w:t>2</w:t>
      </w:r>
      <w:r w:rsidR="00DC0A1A" w:rsidRPr="005B7930">
        <w:rPr>
          <w:rFonts w:ascii="Arial" w:hAnsi="Arial"/>
          <w:sz w:val="22"/>
        </w:rPr>
        <w:t>75</w:t>
      </w:r>
    </w:p>
    <w:p w:rsidR="00AD6546" w:rsidRPr="005B7930" w:rsidRDefault="00AD6546" w:rsidP="00AD6546">
      <w:pPr>
        <w:tabs>
          <w:tab w:val="left" w:pos="1134"/>
        </w:tabs>
        <w:spacing w:line="360" w:lineRule="auto"/>
        <w:ind w:left="2127" w:hanging="2127"/>
        <w:jc w:val="both"/>
        <w:rPr>
          <w:rFonts w:ascii="Arial" w:hAnsi="Arial"/>
          <w:sz w:val="22"/>
          <w:highlight w:val="yellow"/>
        </w:rPr>
      </w:pPr>
    </w:p>
    <w:p w:rsidR="009C711C" w:rsidRPr="005B7930" w:rsidRDefault="009C711C" w:rsidP="005C49AB">
      <w:pPr>
        <w:tabs>
          <w:tab w:val="left" w:pos="1134"/>
        </w:tabs>
        <w:spacing w:line="360" w:lineRule="auto"/>
        <w:jc w:val="both"/>
        <w:rPr>
          <w:rFonts w:ascii="Arial" w:hAnsi="Arial"/>
          <w:sz w:val="22"/>
          <w:highlight w:val="yellow"/>
        </w:rPr>
      </w:pPr>
    </w:p>
    <w:p w:rsidR="00D10E2A" w:rsidRPr="005B7930" w:rsidRDefault="00541ED1" w:rsidP="005C49AB">
      <w:pPr>
        <w:tabs>
          <w:tab w:val="left" w:pos="1134"/>
        </w:tabs>
        <w:spacing w:line="360" w:lineRule="auto"/>
        <w:jc w:val="both"/>
        <w:rPr>
          <w:rFonts w:ascii="Arial" w:hAnsi="Arial"/>
          <w:b/>
          <w:sz w:val="24"/>
          <w:szCs w:val="28"/>
        </w:rPr>
      </w:pPr>
      <w:r w:rsidRPr="005B7930">
        <w:rPr>
          <w:rFonts w:ascii="Arial" w:hAnsi="Arial"/>
          <w:sz w:val="22"/>
        </w:rPr>
        <w:t>Název akce :</w:t>
      </w:r>
      <w:r w:rsidRPr="005B7930">
        <w:rPr>
          <w:rFonts w:ascii="Arial" w:hAnsi="Arial"/>
          <w:sz w:val="22"/>
        </w:rPr>
        <w:tab/>
      </w:r>
      <w:r w:rsidR="009C711C" w:rsidRPr="005B7930">
        <w:rPr>
          <w:rFonts w:ascii="Arial" w:hAnsi="Arial"/>
          <w:b/>
          <w:sz w:val="24"/>
          <w:szCs w:val="28"/>
        </w:rPr>
        <w:t>„</w:t>
      </w:r>
      <w:r w:rsidR="00744ED6" w:rsidRPr="005B7930">
        <w:rPr>
          <w:rFonts w:ascii="Arial" w:hAnsi="Arial"/>
          <w:b/>
          <w:sz w:val="24"/>
          <w:szCs w:val="28"/>
        </w:rPr>
        <w:t xml:space="preserve">II/217 Modernizace silnice </w:t>
      </w:r>
      <w:proofErr w:type="gramStart"/>
      <w:r w:rsidR="00744ED6" w:rsidRPr="005B7930">
        <w:rPr>
          <w:rFonts w:ascii="Arial" w:hAnsi="Arial"/>
          <w:b/>
          <w:sz w:val="24"/>
          <w:szCs w:val="28"/>
        </w:rPr>
        <w:t>Mokřiny  Aš</w:t>
      </w:r>
      <w:proofErr w:type="gramEnd"/>
      <w:r w:rsidR="009C711C" w:rsidRPr="005B7930">
        <w:rPr>
          <w:rFonts w:ascii="Arial" w:hAnsi="Arial"/>
          <w:b/>
          <w:sz w:val="24"/>
          <w:szCs w:val="28"/>
        </w:rPr>
        <w:t>”</w:t>
      </w:r>
    </w:p>
    <w:p w:rsidR="00BB541E" w:rsidRPr="005B7930" w:rsidRDefault="00744ED6" w:rsidP="009C711C">
      <w:pPr>
        <w:tabs>
          <w:tab w:val="left" w:pos="1134"/>
        </w:tabs>
        <w:spacing w:line="360" w:lineRule="auto"/>
        <w:ind w:left="2127" w:hanging="2127"/>
        <w:jc w:val="both"/>
        <w:rPr>
          <w:rFonts w:ascii="Arial" w:hAnsi="Arial"/>
          <w:sz w:val="22"/>
        </w:rPr>
      </w:pPr>
      <w:r w:rsidRPr="005B7930">
        <w:rPr>
          <w:rFonts w:ascii="Arial" w:hAnsi="Arial"/>
          <w:sz w:val="22"/>
        </w:rPr>
        <w:t xml:space="preserve">objekt: </w:t>
      </w:r>
      <w:r w:rsidR="00262F52" w:rsidRPr="005B7930">
        <w:rPr>
          <w:rFonts w:ascii="Arial" w:hAnsi="Arial"/>
          <w:sz w:val="22"/>
        </w:rPr>
        <w:tab/>
        <w:t xml:space="preserve">     </w:t>
      </w:r>
      <w:r w:rsidR="001B433B" w:rsidRPr="005B7930">
        <w:rPr>
          <w:rFonts w:ascii="Arial" w:hAnsi="Arial"/>
          <w:b/>
          <w:sz w:val="22"/>
        </w:rPr>
        <w:t xml:space="preserve">SO </w:t>
      </w:r>
      <w:r w:rsidR="007A0BA5">
        <w:rPr>
          <w:rFonts w:ascii="Arial" w:hAnsi="Arial"/>
          <w:b/>
          <w:sz w:val="22"/>
        </w:rPr>
        <w:t>402 – Ochrana sdělovacího vedení</w:t>
      </w:r>
      <w:r w:rsidR="00581844" w:rsidRPr="005B7930">
        <w:rPr>
          <w:rFonts w:ascii="Arial" w:hAnsi="Arial"/>
          <w:sz w:val="22"/>
        </w:rPr>
        <w:tab/>
      </w:r>
      <w:r w:rsidR="003B7699" w:rsidRPr="005B7930">
        <w:rPr>
          <w:rFonts w:ascii="Arial" w:hAnsi="Arial"/>
          <w:sz w:val="22"/>
        </w:rPr>
        <w:tab/>
      </w:r>
    </w:p>
    <w:p w:rsidR="001F0B4A" w:rsidRPr="005B7930" w:rsidRDefault="001F0B4A" w:rsidP="005C49AB">
      <w:pPr>
        <w:tabs>
          <w:tab w:val="left" w:pos="1134"/>
        </w:tabs>
        <w:spacing w:line="360" w:lineRule="auto"/>
        <w:ind w:left="2127" w:hanging="2127"/>
        <w:jc w:val="both"/>
        <w:rPr>
          <w:rFonts w:ascii="Arial" w:hAnsi="Arial" w:cs="Arial"/>
          <w:b/>
          <w:sz w:val="22"/>
          <w:szCs w:val="22"/>
          <w:highlight w:val="yellow"/>
        </w:rPr>
      </w:pPr>
    </w:p>
    <w:p w:rsidR="009C711C" w:rsidRPr="005B7930" w:rsidRDefault="009C711C">
      <w:pPr>
        <w:jc w:val="both"/>
        <w:rPr>
          <w:rFonts w:ascii="Arial" w:hAnsi="Arial"/>
          <w:sz w:val="22"/>
          <w:highlight w:val="yellow"/>
        </w:rPr>
      </w:pPr>
    </w:p>
    <w:p w:rsidR="009C711C" w:rsidRPr="005B7930" w:rsidRDefault="009C711C">
      <w:pPr>
        <w:jc w:val="both"/>
        <w:rPr>
          <w:rFonts w:ascii="Arial" w:hAnsi="Arial"/>
          <w:sz w:val="22"/>
          <w:highlight w:val="yellow"/>
        </w:rPr>
      </w:pPr>
    </w:p>
    <w:p w:rsidR="009C711C" w:rsidRPr="005B7930" w:rsidRDefault="009C711C">
      <w:pPr>
        <w:jc w:val="both"/>
        <w:rPr>
          <w:rFonts w:ascii="Arial" w:hAnsi="Arial"/>
          <w:sz w:val="22"/>
          <w:highlight w:val="yellow"/>
        </w:rPr>
      </w:pPr>
    </w:p>
    <w:p w:rsidR="009C711C" w:rsidRPr="005B7930" w:rsidRDefault="009C711C">
      <w:pPr>
        <w:jc w:val="both"/>
        <w:rPr>
          <w:rFonts w:ascii="Arial" w:hAnsi="Arial"/>
          <w:sz w:val="22"/>
          <w:highlight w:val="yellow"/>
        </w:rPr>
      </w:pPr>
    </w:p>
    <w:p w:rsidR="009C711C" w:rsidRPr="005B7930" w:rsidRDefault="009C711C">
      <w:pPr>
        <w:jc w:val="both"/>
        <w:rPr>
          <w:rFonts w:ascii="Arial" w:hAnsi="Arial"/>
          <w:sz w:val="22"/>
          <w:highlight w:val="yellow"/>
        </w:rPr>
      </w:pPr>
    </w:p>
    <w:p w:rsidR="000379D6" w:rsidRPr="005B7930" w:rsidRDefault="000379D6">
      <w:pPr>
        <w:jc w:val="both"/>
        <w:rPr>
          <w:rFonts w:ascii="Arial" w:hAnsi="Arial"/>
        </w:rPr>
      </w:pPr>
      <w:r w:rsidRPr="005B7930">
        <w:rPr>
          <w:rFonts w:ascii="Arial" w:hAnsi="Arial"/>
          <w:sz w:val="22"/>
        </w:rPr>
        <w:t>Stupe</w:t>
      </w:r>
      <w:r w:rsidR="00D10E2A" w:rsidRPr="005B7930">
        <w:rPr>
          <w:rFonts w:ascii="Arial" w:hAnsi="Arial"/>
          <w:sz w:val="22"/>
        </w:rPr>
        <w:t xml:space="preserve">ň </w:t>
      </w:r>
      <w:r w:rsidR="00C67BB5" w:rsidRPr="005B7930">
        <w:rPr>
          <w:rFonts w:ascii="Arial" w:hAnsi="Arial"/>
          <w:sz w:val="22"/>
        </w:rPr>
        <w:t xml:space="preserve">  : </w:t>
      </w:r>
      <w:r w:rsidRPr="005B7930">
        <w:rPr>
          <w:rFonts w:ascii="Arial" w:hAnsi="Arial"/>
          <w:sz w:val="22"/>
        </w:rPr>
        <w:t xml:space="preserve"> </w:t>
      </w:r>
      <w:r w:rsidR="00532591">
        <w:rPr>
          <w:rFonts w:ascii="Arial" w:hAnsi="Arial"/>
          <w:sz w:val="22"/>
        </w:rPr>
        <w:t>DU</w:t>
      </w:r>
      <w:r w:rsidR="00DC0A1A" w:rsidRPr="005B7930">
        <w:rPr>
          <w:rFonts w:ascii="Arial" w:hAnsi="Arial"/>
          <w:sz w:val="22"/>
        </w:rPr>
        <w:t>SP/PDPS</w:t>
      </w:r>
      <w:r w:rsidR="00C67BB5" w:rsidRPr="005B7930">
        <w:rPr>
          <w:rFonts w:ascii="Arial" w:hAnsi="Arial"/>
          <w:sz w:val="22"/>
        </w:rPr>
        <w:t xml:space="preserve">               </w:t>
      </w:r>
      <w:r w:rsidR="00D10E2A" w:rsidRPr="005B7930">
        <w:rPr>
          <w:rFonts w:ascii="Arial" w:hAnsi="Arial"/>
          <w:sz w:val="22"/>
        </w:rPr>
        <w:tab/>
      </w:r>
      <w:r w:rsidR="00D10E2A" w:rsidRPr="005B7930">
        <w:rPr>
          <w:rFonts w:ascii="Arial" w:hAnsi="Arial"/>
          <w:sz w:val="22"/>
        </w:rPr>
        <w:tab/>
        <w:t xml:space="preserve"> </w:t>
      </w:r>
      <w:r w:rsidR="00D10E2A" w:rsidRPr="005B7930">
        <w:rPr>
          <w:rFonts w:ascii="Arial" w:hAnsi="Arial"/>
          <w:sz w:val="22"/>
        </w:rPr>
        <w:tab/>
      </w:r>
      <w:r w:rsidR="00D10E2A" w:rsidRPr="005B7930">
        <w:rPr>
          <w:rFonts w:ascii="Arial" w:hAnsi="Arial"/>
          <w:sz w:val="22"/>
        </w:rPr>
        <w:tab/>
      </w:r>
      <w:r w:rsidR="00D10E2A" w:rsidRPr="005B7930">
        <w:rPr>
          <w:rFonts w:ascii="Arial" w:hAnsi="Arial"/>
          <w:sz w:val="22"/>
        </w:rPr>
        <w:tab/>
      </w:r>
      <w:r w:rsidR="00D10E2A" w:rsidRPr="005B7930">
        <w:rPr>
          <w:rFonts w:ascii="Arial" w:hAnsi="Arial"/>
          <w:sz w:val="22"/>
        </w:rPr>
        <w:tab/>
      </w:r>
      <w:r w:rsidR="00FE735F" w:rsidRPr="005B7930">
        <w:rPr>
          <w:rFonts w:ascii="Arial" w:hAnsi="Arial"/>
          <w:sz w:val="22"/>
        </w:rPr>
        <w:t xml:space="preserve">          </w:t>
      </w:r>
      <w:r w:rsidR="00D10E2A" w:rsidRPr="005B7930">
        <w:rPr>
          <w:rFonts w:ascii="Arial" w:hAnsi="Arial"/>
          <w:sz w:val="22"/>
        </w:rPr>
        <w:t xml:space="preserve"> </w:t>
      </w:r>
      <w:proofErr w:type="gramStart"/>
      <w:r w:rsidRPr="005B7930">
        <w:rPr>
          <w:rFonts w:ascii="Arial" w:hAnsi="Arial"/>
          <w:sz w:val="22"/>
        </w:rPr>
        <w:t xml:space="preserve">Příloha </w:t>
      </w:r>
      <w:r w:rsidR="00877A46" w:rsidRPr="005B7930">
        <w:rPr>
          <w:rFonts w:ascii="Arial" w:hAnsi="Arial"/>
          <w:sz w:val="22"/>
        </w:rPr>
        <w:t xml:space="preserve">: </w:t>
      </w:r>
      <w:r w:rsidR="001B433B" w:rsidRPr="005B7930">
        <w:rPr>
          <w:rFonts w:ascii="Arial" w:hAnsi="Arial"/>
          <w:sz w:val="22"/>
        </w:rPr>
        <w:t>D.3</w:t>
      </w:r>
      <w:r w:rsidR="007A0BA5">
        <w:rPr>
          <w:rFonts w:ascii="Arial" w:hAnsi="Arial"/>
          <w:sz w:val="22"/>
        </w:rPr>
        <w:t>.6</w:t>
      </w:r>
      <w:r w:rsidR="00DC0A1A" w:rsidRPr="005B7930">
        <w:rPr>
          <w:rFonts w:ascii="Arial" w:hAnsi="Arial"/>
          <w:sz w:val="22"/>
        </w:rPr>
        <w:t>.1</w:t>
      </w:r>
      <w:proofErr w:type="gramEnd"/>
    </w:p>
    <w:p w:rsidR="000379D6" w:rsidRPr="005B7930" w:rsidRDefault="000379D6">
      <w:pPr>
        <w:spacing w:line="360" w:lineRule="auto"/>
        <w:jc w:val="both"/>
        <w:rPr>
          <w:rFonts w:ascii="Arial" w:hAnsi="Arial"/>
          <w:i/>
          <w:highlight w:val="yellow"/>
        </w:rPr>
      </w:pPr>
    </w:p>
    <w:p w:rsidR="000379D6" w:rsidRPr="005B7930" w:rsidRDefault="000379D6">
      <w:pPr>
        <w:tabs>
          <w:tab w:val="left" w:pos="1134"/>
        </w:tabs>
        <w:spacing w:line="360" w:lineRule="auto"/>
        <w:jc w:val="both"/>
        <w:rPr>
          <w:rFonts w:ascii="Arial" w:hAnsi="Arial"/>
          <w:highlight w:val="yellow"/>
        </w:rPr>
      </w:pPr>
    </w:p>
    <w:p w:rsidR="000379D6" w:rsidRPr="005B7930" w:rsidRDefault="000379D6">
      <w:pPr>
        <w:tabs>
          <w:tab w:val="left" w:pos="7371"/>
        </w:tabs>
        <w:jc w:val="both"/>
        <w:rPr>
          <w:rFonts w:ascii="Arial" w:hAnsi="Arial"/>
          <w:b/>
          <w:sz w:val="24"/>
          <w:highlight w:val="yellow"/>
        </w:rPr>
      </w:pPr>
    </w:p>
    <w:p w:rsidR="00BB541E" w:rsidRPr="005B7930" w:rsidRDefault="00BB541E">
      <w:pPr>
        <w:tabs>
          <w:tab w:val="left" w:pos="7371"/>
        </w:tabs>
        <w:jc w:val="both"/>
        <w:rPr>
          <w:rFonts w:ascii="Arial" w:hAnsi="Arial"/>
          <w:b/>
          <w:sz w:val="24"/>
          <w:highlight w:val="yellow"/>
        </w:rPr>
      </w:pPr>
    </w:p>
    <w:p w:rsidR="000379D6" w:rsidRPr="005B7930" w:rsidRDefault="000379D6">
      <w:pPr>
        <w:tabs>
          <w:tab w:val="left" w:pos="7371"/>
        </w:tabs>
        <w:jc w:val="both"/>
        <w:rPr>
          <w:rFonts w:ascii="Arial" w:hAnsi="Arial"/>
          <w:b/>
          <w:sz w:val="24"/>
          <w:highlight w:val="yellow"/>
        </w:rPr>
      </w:pPr>
    </w:p>
    <w:p w:rsidR="000379D6" w:rsidRPr="005B7930" w:rsidRDefault="000379D6">
      <w:pPr>
        <w:spacing w:line="287" w:lineRule="exact"/>
        <w:jc w:val="center"/>
        <w:rPr>
          <w:rFonts w:ascii="Arial" w:hAnsi="Arial"/>
          <w:b/>
          <w:highlight w:val="yellow"/>
        </w:rPr>
      </w:pPr>
    </w:p>
    <w:p w:rsidR="000379D6" w:rsidRPr="005B7930" w:rsidRDefault="000379D6">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caps/>
          <w:highlight w:val="yellow"/>
        </w:rPr>
      </w:pPr>
    </w:p>
    <w:p w:rsidR="00967EEA" w:rsidRPr="005B7930" w:rsidRDefault="001B433B">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caps/>
          <w:sz w:val="32"/>
        </w:rPr>
      </w:pPr>
      <w:proofErr w:type="gramStart"/>
      <w:r w:rsidRPr="005B7930">
        <w:rPr>
          <w:rFonts w:ascii="Arial" w:hAnsi="Arial"/>
          <w:b/>
          <w:caps/>
          <w:sz w:val="32"/>
        </w:rPr>
        <w:t>D.3</w:t>
      </w:r>
      <w:r w:rsidR="007A0BA5">
        <w:rPr>
          <w:rFonts w:ascii="Arial" w:hAnsi="Arial"/>
          <w:b/>
          <w:caps/>
          <w:sz w:val="32"/>
        </w:rPr>
        <w:t>.6</w:t>
      </w:r>
      <w:r w:rsidR="00DC0A1A" w:rsidRPr="005B7930">
        <w:rPr>
          <w:rFonts w:ascii="Arial" w:hAnsi="Arial"/>
          <w:b/>
          <w:caps/>
          <w:sz w:val="32"/>
        </w:rPr>
        <w:t>.1</w:t>
      </w:r>
      <w:proofErr w:type="gramEnd"/>
      <w:r w:rsidR="008672BA" w:rsidRPr="005B7930">
        <w:rPr>
          <w:rFonts w:ascii="Arial" w:hAnsi="Arial"/>
          <w:b/>
          <w:caps/>
          <w:sz w:val="32"/>
        </w:rPr>
        <w:t xml:space="preserve"> – Technická zpráva</w:t>
      </w:r>
    </w:p>
    <w:p w:rsidR="00853877" w:rsidRPr="005B7930" w:rsidRDefault="00853877">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highlight w:val="yellow"/>
        </w:rPr>
      </w:pPr>
    </w:p>
    <w:p w:rsidR="000379D6" w:rsidRPr="005B7930" w:rsidRDefault="000379D6">
      <w:pPr>
        <w:spacing w:line="287" w:lineRule="exact"/>
        <w:jc w:val="center"/>
        <w:rPr>
          <w:rFonts w:ascii="Arial" w:hAnsi="Arial"/>
          <w:b/>
          <w:caps/>
          <w:highlight w:val="yellow"/>
        </w:rPr>
      </w:pPr>
    </w:p>
    <w:p w:rsidR="000379D6" w:rsidRPr="005B7930" w:rsidRDefault="000379D6">
      <w:pPr>
        <w:spacing w:line="287" w:lineRule="exact"/>
        <w:jc w:val="center"/>
        <w:rPr>
          <w:rFonts w:ascii="Arial" w:hAnsi="Arial"/>
          <w:b/>
          <w:caps/>
          <w:highlight w:val="yellow"/>
        </w:rPr>
      </w:pPr>
    </w:p>
    <w:p w:rsidR="000379D6" w:rsidRPr="005B7930" w:rsidRDefault="000379D6">
      <w:pPr>
        <w:spacing w:line="287" w:lineRule="exact"/>
        <w:jc w:val="center"/>
        <w:rPr>
          <w:rFonts w:ascii="Arial" w:hAnsi="Arial"/>
          <w:i/>
          <w:highlight w:val="yellow"/>
        </w:rPr>
      </w:pPr>
    </w:p>
    <w:p w:rsidR="000379D6" w:rsidRPr="005B7930" w:rsidRDefault="000379D6">
      <w:pPr>
        <w:spacing w:line="287" w:lineRule="exact"/>
        <w:jc w:val="both"/>
        <w:rPr>
          <w:rFonts w:ascii="Arial" w:hAnsi="Arial"/>
          <w:i/>
          <w:highlight w:val="yellow"/>
        </w:rPr>
      </w:pPr>
    </w:p>
    <w:p w:rsidR="000379D6" w:rsidRPr="005B7930" w:rsidRDefault="000379D6">
      <w:pPr>
        <w:spacing w:line="287" w:lineRule="exact"/>
        <w:jc w:val="both"/>
        <w:rPr>
          <w:rFonts w:ascii="Arial" w:hAnsi="Arial"/>
          <w:i/>
          <w:highlight w:val="yellow"/>
        </w:rPr>
      </w:pPr>
    </w:p>
    <w:p w:rsidR="009C711C" w:rsidRPr="005B7930" w:rsidRDefault="009C711C">
      <w:pPr>
        <w:spacing w:line="287" w:lineRule="exact"/>
        <w:jc w:val="both"/>
        <w:rPr>
          <w:rFonts w:ascii="Arial" w:hAnsi="Arial"/>
          <w:i/>
          <w:highlight w:val="yellow"/>
        </w:rPr>
      </w:pPr>
    </w:p>
    <w:p w:rsidR="000379D6" w:rsidRPr="005B7930" w:rsidRDefault="000379D6">
      <w:pPr>
        <w:spacing w:line="287" w:lineRule="exact"/>
        <w:jc w:val="both"/>
        <w:rPr>
          <w:rFonts w:ascii="Arial" w:hAnsi="Arial"/>
          <w:i/>
          <w:highlight w:val="yellow"/>
        </w:rPr>
      </w:pPr>
    </w:p>
    <w:p w:rsidR="000379D6" w:rsidRPr="005B7930" w:rsidRDefault="000379D6">
      <w:pPr>
        <w:spacing w:line="287" w:lineRule="exact"/>
        <w:jc w:val="both"/>
        <w:rPr>
          <w:rFonts w:ascii="Arial" w:hAnsi="Arial"/>
          <w:i/>
          <w:highlight w:val="yellow"/>
        </w:rPr>
      </w:pPr>
    </w:p>
    <w:p w:rsidR="00DF58EA" w:rsidRPr="005B7930" w:rsidRDefault="00DF58EA">
      <w:pPr>
        <w:spacing w:line="287" w:lineRule="exact"/>
        <w:jc w:val="both"/>
        <w:rPr>
          <w:rFonts w:ascii="Arial" w:hAnsi="Arial"/>
          <w:i/>
          <w:highlight w:val="yellow"/>
        </w:rPr>
      </w:pPr>
    </w:p>
    <w:p w:rsidR="000379D6" w:rsidRPr="005B7930" w:rsidRDefault="000379D6">
      <w:pPr>
        <w:spacing w:line="287" w:lineRule="exact"/>
        <w:jc w:val="both"/>
        <w:rPr>
          <w:rFonts w:ascii="Arial" w:hAnsi="Arial"/>
          <w:i/>
          <w:highlight w:val="yellow"/>
        </w:rPr>
      </w:pPr>
    </w:p>
    <w:p w:rsidR="00D10E2A" w:rsidRPr="005B7930" w:rsidRDefault="00D10E2A" w:rsidP="00877A46">
      <w:pPr>
        <w:tabs>
          <w:tab w:val="left" w:pos="6525"/>
        </w:tabs>
        <w:spacing w:line="287" w:lineRule="exact"/>
        <w:jc w:val="both"/>
        <w:rPr>
          <w:rFonts w:ascii="Arial" w:hAnsi="Arial"/>
          <w:i/>
          <w:highlight w:val="yellow"/>
        </w:rPr>
      </w:pPr>
    </w:p>
    <w:p w:rsidR="00BB541E" w:rsidRPr="005B7930" w:rsidRDefault="00BB541E" w:rsidP="00877A46">
      <w:pPr>
        <w:tabs>
          <w:tab w:val="left" w:pos="6525"/>
        </w:tabs>
        <w:spacing w:line="287" w:lineRule="exact"/>
        <w:jc w:val="both"/>
        <w:rPr>
          <w:rFonts w:ascii="Arial" w:hAnsi="Arial"/>
          <w:i/>
          <w:highlight w:val="yellow"/>
        </w:rPr>
      </w:pPr>
    </w:p>
    <w:p w:rsidR="00BB541E" w:rsidRPr="005B7930" w:rsidRDefault="00BB541E" w:rsidP="00877A46">
      <w:pPr>
        <w:tabs>
          <w:tab w:val="left" w:pos="6525"/>
        </w:tabs>
        <w:spacing w:line="287" w:lineRule="exact"/>
        <w:jc w:val="both"/>
        <w:rPr>
          <w:rFonts w:ascii="Arial" w:hAnsi="Arial"/>
          <w:i/>
        </w:rPr>
      </w:pPr>
    </w:p>
    <w:p w:rsidR="000C3C2D" w:rsidRPr="005B7930" w:rsidRDefault="000C3C2D" w:rsidP="00877A46">
      <w:pPr>
        <w:tabs>
          <w:tab w:val="left" w:pos="6525"/>
        </w:tabs>
        <w:spacing w:line="287" w:lineRule="exact"/>
        <w:jc w:val="both"/>
        <w:rPr>
          <w:rFonts w:ascii="Arial" w:hAnsi="Arial"/>
          <w:i/>
        </w:rPr>
      </w:pPr>
    </w:p>
    <w:p w:rsidR="00BB541E" w:rsidRPr="005B7930" w:rsidRDefault="00BB541E" w:rsidP="00877A46">
      <w:pPr>
        <w:tabs>
          <w:tab w:val="left" w:pos="6525"/>
        </w:tabs>
        <w:spacing w:line="287" w:lineRule="exact"/>
        <w:jc w:val="both"/>
        <w:rPr>
          <w:rFonts w:ascii="Arial" w:hAnsi="Arial"/>
          <w:i/>
        </w:rPr>
      </w:pPr>
    </w:p>
    <w:p w:rsidR="00877A46" w:rsidRPr="005B7930" w:rsidRDefault="00877A46" w:rsidP="00877A46">
      <w:pPr>
        <w:tabs>
          <w:tab w:val="left" w:pos="6525"/>
        </w:tabs>
        <w:spacing w:line="287" w:lineRule="exact"/>
        <w:jc w:val="both"/>
        <w:rPr>
          <w:rFonts w:ascii="Arial" w:hAnsi="Arial"/>
          <w:i/>
        </w:rPr>
      </w:pPr>
    </w:p>
    <w:p w:rsidR="000379D6" w:rsidRDefault="000379D6" w:rsidP="00BA106B">
      <w:pPr>
        <w:tabs>
          <w:tab w:val="left" w:pos="-720"/>
        </w:tabs>
        <w:jc w:val="both"/>
        <w:rPr>
          <w:rFonts w:ascii="Arial" w:hAnsi="Arial"/>
          <w:sz w:val="22"/>
        </w:rPr>
      </w:pPr>
    </w:p>
    <w:p w:rsidR="009C11F0" w:rsidRDefault="009C11F0" w:rsidP="00BA106B">
      <w:pPr>
        <w:tabs>
          <w:tab w:val="left" w:pos="-720"/>
        </w:tabs>
        <w:jc w:val="both"/>
        <w:rPr>
          <w:rFonts w:ascii="Arial" w:hAnsi="Arial"/>
          <w:sz w:val="22"/>
        </w:rPr>
      </w:pPr>
    </w:p>
    <w:p w:rsidR="009C11F0" w:rsidRDefault="009C11F0" w:rsidP="00BA106B">
      <w:pPr>
        <w:tabs>
          <w:tab w:val="left" w:pos="-720"/>
        </w:tabs>
        <w:jc w:val="both"/>
        <w:rPr>
          <w:rFonts w:ascii="Arial" w:hAnsi="Arial"/>
          <w:sz w:val="22"/>
        </w:rPr>
      </w:pPr>
    </w:p>
    <w:p w:rsidR="009C11F0" w:rsidRDefault="009C11F0" w:rsidP="00BA106B">
      <w:pPr>
        <w:tabs>
          <w:tab w:val="left" w:pos="-720"/>
        </w:tabs>
        <w:jc w:val="both"/>
        <w:rPr>
          <w:rFonts w:ascii="Arial" w:hAnsi="Arial"/>
          <w:sz w:val="22"/>
        </w:rPr>
      </w:pPr>
    </w:p>
    <w:p w:rsidR="009C11F0" w:rsidRDefault="009C11F0" w:rsidP="00BA106B">
      <w:pPr>
        <w:tabs>
          <w:tab w:val="left" w:pos="-720"/>
        </w:tabs>
        <w:jc w:val="both"/>
        <w:rPr>
          <w:rFonts w:ascii="Arial" w:hAnsi="Arial"/>
          <w:sz w:val="22"/>
        </w:rPr>
      </w:pPr>
    </w:p>
    <w:p w:rsidR="009C11F0" w:rsidRDefault="009C11F0" w:rsidP="00BA106B">
      <w:pPr>
        <w:tabs>
          <w:tab w:val="left" w:pos="-720"/>
        </w:tabs>
        <w:jc w:val="both"/>
        <w:rPr>
          <w:rFonts w:ascii="Arial" w:hAnsi="Arial"/>
          <w:sz w:val="22"/>
        </w:rPr>
      </w:pPr>
    </w:p>
    <w:p w:rsidR="009C11F0" w:rsidRDefault="009C11F0" w:rsidP="00BA106B">
      <w:pPr>
        <w:tabs>
          <w:tab w:val="left" w:pos="-720"/>
        </w:tabs>
        <w:jc w:val="both"/>
        <w:rPr>
          <w:rFonts w:ascii="Arial" w:hAnsi="Arial"/>
          <w:sz w:val="22"/>
        </w:rPr>
      </w:pPr>
    </w:p>
    <w:p w:rsidR="009C11F0" w:rsidRPr="005B7930" w:rsidRDefault="009C11F0" w:rsidP="00BA106B">
      <w:pPr>
        <w:tabs>
          <w:tab w:val="left" w:pos="-720"/>
        </w:tabs>
        <w:jc w:val="both"/>
        <w:rPr>
          <w:rFonts w:ascii="Arial" w:hAnsi="Arial"/>
          <w:sz w:val="22"/>
        </w:rPr>
      </w:pPr>
    </w:p>
    <w:p w:rsidR="000C3C2D" w:rsidRPr="005B7930" w:rsidRDefault="000C3C2D" w:rsidP="008672BA">
      <w:pPr>
        <w:tabs>
          <w:tab w:val="left" w:pos="-720"/>
        </w:tabs>
        <w:jc w:val="both"/>
        <w:rPr>
          <w:rFonts w:ascii="Arial" w:hAnsi="Arial"/>
          <w:b/>
          <w:sz w:val="22"/>
        </w:rPr>
      </w:pPr>
    </w:p>
    <w:p w:rsidR="008672BA" w:rsidRPr="005B7930" w:rsidRDefault="008672BA" w:rsidP="008672BA">
      <w:pPr>
        <w:tabs>
          <w:tab w:val="left" w:pos="-720"/>
        </w:tabs>
        <w:jc w:val="both"/>
        <w:rPr>
          <w:rFonts w:ascii="Arial" w:hAnsi="Arial"/>
          <w:b/>
          <w:sz w:val="22"/>
        </w:rPr>
      </w:pPr>
      <w:r w:rsidRPr="005B7930">
        <w:rPr>
          <w:rFonts w:ascii="Arial" w:hAnsi="Arial"/>
          <w:b/>
          <w:sz w:val="22"/>
        </w:rPr>
        <w:lastRenderedPageBreak/>
        <w:t>a) identifikační údaje objektu</w:t>
      </w:r>
    </w:p>
    <w:p w:rsidR="00547B3B" w:rsidRPr="005B7930" w:rsidRDefault="00547B3B" w:rsidP="00547B3B">
      <w:pPr>
        <w:pStyle w:val="q3"/>
        <w:spacing w:before="0" w:beforeAutospacing="0" w:after="0" w:afterAutospacing="0"/>
        <w:rPr>
          <w:rFonts w:ascii="Arial" w:hAnsi="Arial" w:cs="Arial"/>
        </w:rPr>
      </w:pPr>
      <w:r w:rsidRPr="005B7930">
        <w:rPr>
          <w:rFonts w:ascii="Arial" w:hAnsi="Arial" w:cs="Arial"/>
        </w:rPr>
        <w:t>název stavby</w:t>
      </w:r>
    </w:p>
    <w:p w:rsidR="00547B3B" w:rsidRPr="005B7930" w:rsidRDefault="00DC0A1A" w:rsidP="00547B3B">
      <w:pPr>
        <w:pStyle w:val="q3"/>
        <w:spacing w:before="0" w:beforeAutospacing="0" w:after="0" w:afterAutospacing="0"/>
        <w:rPr>
          <w:rFonts w:ascii="Arial" w:hAnsi="Arial"/>
          <w:szCs w:val="28"/>
        </w:rPr>
      </w:pPr>
      <w:r w:rsidRPr="005B7930">
        <w:rPr>
          <w:rFonts w:ascii="Arial" w:hAnsi="Arial"/>
          <w:szCs w:val="28"/>
        </w:rPr>
        <w:t xml:space="preserve">II/217 Modernizace silnice </w:t>
      </w:r>
      <w:proofErr w:type="gramStart"/>
      <w:r w:rsidRPr="005B7930">
        <w:rPr>
          <w:rFonts w:ascii="Arial" w:hAnsi="Arial"/>
          <w:szCs w:val="28"/>
        </w:rPr>
        <w:t>Mokřiny  Aš</w:t>
      </w:r>
      <w:proofErr w:type="gramEnd"/>
    </w:p>
    <w:p w:rsidR="00DC0A1A" w:rsidRPr="005B7930" w:rsidRDefault="001B433B" w:rsidP="00DC0A1A">
      <w:pPr>
        <w:tabs>
          <w:tab w:val="left" w:pos="1134"/>
        </w:tabs>
        <w:ind w:left="2127" w:hanging="2127"/>
        <w:jc w:val="both"/>
        <w:rPr>
          <w:rFonts w:ascii="Arial" w:hAnsi="Arial"/>
          <w:sz w:val="24"/>
          <w:szCs w:val="28"/>
        </w:rPr>
      </w:pPr>
      <w:r w:rsidRPr="005B7930">
        <w:rPr>
          <w:rFonts w:ascii="Arial" w:hAnsi="Arial"/>
          <w:sz w:val="24"/>
          <w:szCs w:val="28"/>
        </w:rPr>
        <w:t xml:space="preserve">objekt: SO </w:t>
      </w:r>
      <w:r w:rsidR="007A0BA5">
        <w:rPr>
          <w:rFonts w:ascii="Arial" w:hAnsi="Arial"/>
          <w:sz w:val="24"/>
          <w:szCs w:val="28"/>
        </w:rPr>
        <w:t>402 – Ochrana sdělovacího vedení</w:t>
      </w:r>
    </w:p>
    <w:p w:rsidR="00547B3B" w:rsidRPr="005B7930" w:rsidRDefault="00547B3B" w:rsidP="00DC0A1A">
      <w:pPr>
        <w:pStyle w:val="q3"/>
        <w:spacing w:before="0" w:beforeAutospacing="0" w:after="0" w:afterAutospacing="0"/>
        <w:rPr>
          <w:rFonts w:ascii="Arial" w:hAnsi="Arial" w:cs="Arial"/>
        </w:rPr>
      </w:pPr>
      <w:r w:rsidRPr="005B7930">
        <w:rPr>
          <w:rFonts w:ascii="Arial" w:hAnsi="Arial" w:cs="Arial"/>
        </w:rPr>
        <w:t xml:space="preserve">místo stavby </w:t>
      </w:r>
    </w:p>
    <w:p w:rsidR="00547B3B" w:rsidRPr="005B7930" w:rsidRDefault="00547B3B" w:rsidP="00547B3B">
      <w:pPr>
        <w:pStyle w:val="q3"/>
        <w:spacing w:before="0" w:beforeAutospacing="0" w:after="0" w:afterAutospacing="0"/>
        <w:rPr>
          <w:rFonts w:ascii="Arial" w:hAnsi="Arial" w:cs="Arial"/>
        </w:rPr>
      </w:pPr>
      <w:r w:rsidRPr="005B7930">
        <w:rPr>
          <w:rFonts w:ascii="Arial" w:hAnsi="Arial" w:cs="Arial"/>
        </w:rPr>
        <w:t xml:space="preserve">kraj: </w:t>
      </w:r>
      <w:r w:rsidR="003E31D7" w:rsidRPr="005B7930">
        <w:rPr>
          <w:rFonts w:ascii="Arial" w:hAnsi="Arial" w:cs="Arial"/>
        </w:rPr>
        <w:t>Karlovarský</w:t>
      </w:r>
    </w:p>
    <w:p w:rsidR="00547B3B" w:rsidRPr="005B7930" w:rsidRDefault="00547B3B" w:rsidP="00547B3B">
      <w:pPr>
        <w:pStyle w:val="q3"/>
        <w:spacing w:before="0" w:beforeAutospacing="0" w:after="0" w:afterAutospacing="0"/>
        <w:rPr>
          <w:rFonts w:ascii="Arial" w:hAnsi="Arial" w:cs="Arial"/>
        </w:rPr>
      </w:pPr>
      <w:r w:rsidRPr="005B7930">
        <w:rPr>
          <w:rFonts w:ascii="Arial" w:hAnsi="Arial" w:cs="Arial"/>
        </w:rPr>
        <w:t xml:space="preserve">katastrální území: </w:t>
      </w:r>
      <w:r w:rsidR="001B433B" w:rsidRPr="005B7930">
        <w:rPr>
          <w:rFonts w:ascii="Arial" w:hAnsi="Arial" w:cs="Arial"/>
        </w:rPr>
        <w:t>Aš</w:t>
      </w:r>
    </w:p>
    <w:p w:rsidR="00023041" w:rsidRDefault="00023041" w:rsidP="008672BA">
      <w:pPr>
        <w:tabs>
          <w:tab w:val="left" w:pos="-720"/>
        </w:tabs>
        <w:jc w:val="both"/>
        <w:rPr>
          <w:rFonts w:ascii="Arial" w:hAnsi="Arial"/>
          <w:b/>
          <w:sz w:val="22"/>
        </w:rPr>
      </w:pPr>
    </w:p>
    <w:p w:rsidR="007A0BA5" w:rsidRPr="007A0BA5" w:rsidRDefault="007A0BA5" w:rsidP="007A0BA5">
      <w:pPr>
        <w:pStyle w:val="q3"/>
        <w:rPr>
          <w:rFonts w:ascii="Arial" w:hAnsi="Arial" w:cs="Arial"/>
          <w:b/>
        </w:rPr>
      </w:pPr>
      <w:r w:rsidRPr="007A0BA5">
        <w:rPr>
          <w:rFonts w:ascii="Arial" w:hAnsi="Arial" w:cs="Arial"/>
          <w:b/>
        </w:rPr>
        <w:t>b)Technický popis:</w:t>
      </w:r>
    </w:p>
    <w:p w:rsidR="007A0BA5" w:rsidRDefault="007A0BA5" w:rsidP="007A0BA5">
      <w:pPr>
        <w:pStyle w:val="q3"/>
        <w:rPr>
          <w:rFonts w:ascii="Arial" w:hAnsi="Arial" w:cs="Arial"/>
        </w:rPr>
      </w:pPr>
      <w:r>
        <w:rPr>
          <w:rFonts w:ascii="Arial" w:hAnsi="Arial" w:cs="Arial"/>
        </w:rPr>
        <w:t>SO 402 – Ochrana sdělovacího vedení</w:t>
      </w:r>
    </w:p>
    <w:p w:rsidR="00243218" w:rsidRDefault="007A0BA5" w:rsidP="007A0BA5">
      <w:pPr>
        <w:tabs>
          <w:tab w:val="left" w:pos="567"/>
        </w:tabs>
        <w:suppressAutoHyphens/>
        <w:rPr>
          <w:rFonts w:ascii="Arial" w:hAnsi="Arial" w:cs="Arial"/>
          <w:sz w:val="24"/>
          <w:szCs w:val="24"/>
        </w:rPr>
      </w:pPr>
      <w:r>
        <w:rPr>
          <w:rFonts w:ascii="Arial" w:hAnsi="Arial" w:cs="Arial"/>
          <w:sz w:val="24"/>
          <w:szCs w:val="24"/>
        </w:rPr>
        <w:tab/>
        <w:t>Na základě vyjádření firmy CETIN jsou doplněny do PD v místě vjezdů chráničky vedení sdělovacího kabelu</w:t>
      </w:r>
      <w:r w:rsidRPr="000B5F6D">
        <w:rPr>
          <w:rFonts w:ascii="Arial" w:hAnsi="Arial" w:cs="Arial"/>
          <w:sz w:val="24"/>
          <w:szCs w:val="24"/>
        </w:rPr>
        <w:t xml:space="preserve"> </w:t>
      </w:r>
      <w:r>
        <w:rPr>
          <w:rFonts w:ascii="Arial" w:hAnsi="Arial" w:cs="Arial"/>
          <w:sz w:val="24"/>
          <w:szCs w:val="24"/>
        </w:rPr>
        <w:t>PE 110</w:t>
      </w:r>
      <w:r w:rsidR="00FC5933">
        <w:rPr>
          <w:rFonts w:ascii="Arial" w:hAnsi="Arial" w:cs="Arial"/>
          <w:sz w:val="24"/>
          <w:szCs w:val="24"/>
        </w:rPr>
        <w:t>, včetně 1 rezervní chráničky</w:t>
      </w:r>
      <w:r>
        <w:rPr>
          <w:rFonts w:ascii="Arial" w:hAnsi="Arial" w:cs="Arial"/>
          <w:sz w:val="24"/>
          <w:szCs w:val="24"/>
        </w:rPr>
        <w:t xml:space="preserve">. Jedná se o úseky komunikace pro pěší v rámci SO 101.2. </w:t>
      </w:r>
    </w:p>
    <w:p w:rsidR="007A0BA5" w:rsidRDefault="00243218" w:rsidP="007A0BA5">
      <w:pPr>
        <w:tabs>
          <w:tab w:val="left" w:pos="567"/>
        </w:tabs>
        <w:suppressAutoHyphens/>
        <w:rPr>
          <w:rFonts w:ascii="Arial" w:hAnsi="Arial" w:cs="Arial"/>
          <w:sz w:val="24"/>
          <w:szCs w:val="24"/>
        </w:rPr>
      </w:pPr>
      <w:r>
        <w:rPr>
          <w:rFonts w:ascii="Arial" w:hAnsi="Arial" w:cs="Arial"/>
          <w:sz w:val="24"/>
          <w:szCs w:val="24"/>
        </w:rPr>
        <w:tab/>
      </w:r>
      <w:r w:rsidR="007A0BA5">
        <w:rPr>
          <w:rFonts w:ascii="Arial" w:hAnsi="Arial" w:cs="Arial"/>
          <w:sz w:val="24"/>
          <w:szCs w:val="24"/>
        </w:rPr>
        <w:t xml:space="preserve">Dále bude případně nutné na části trasy vedení vymístit mimo obrubník chodníku. Jedná se o úsek km 2,270-2,380, 2,425-2,49, 2,515-2,542. </w:t>
      </w:r>
    </w:p>
    <w:p w:rsidR="007A0BA5" w:rsidRDefault="007A0BA5" w:rsidP="007A0BA5">
      <w:pPr>
        <w:tabs>
          <w:tab w:val="left" w:pos="567"/>
        </w:tabs>
        <w:suppressAutoHyphens/>
        <w:rPr>
          <w:rFonts w:ascii="Arial" w:hAnsi="Arial" w:cs="Arial"/>
          <w:sz w:val="24"/>
          <w:szCs w:val="24"/>
        </w:rPr>
      </w:pPr>
      <w:r>
        <w:rPr>
          <w:rFonts w:ascii="Arial" w:hAnsi="Arial" w:cs="Arial"/>
          <w:sz w:val="24"/>
          <w:szCs w:val="24"/>
        </w:rPr>
        <w:tab/>
        <w:t>V případě, že nebude dostatečné krytí či se vedení bude nacházet pod obrubou bude kabel vymístěn a umístěn do nové trasy do pískového lože v</w:t>
      </w:r>
      <w:r w:rsidR="00FC5933">
        <w:rPr>
          <w:rFonts w:ascii="Arial" w:hAnsi="Arial" w:cs="Arial"/>
          <w:sz w:val="24"/>
          <w:szCs w:val="24"/>
        </w:rPr>
        <w:t xml:space="preserve"> dělené </w:t>
      </w:r>
      <w:r>
        <w:rPr>
          <w:rFonts w:ascii="Arial" w:hAnsi="Arial" w:cs="Arial"/>
          <w:sz w:val="24"/>
          <w:szCs w:val="24"/>
        </w:rPr>
        <w:t xml:space="preserve">chráničce nebo do bet. </w:t>
      </w:r>
      <w:proofErr w:type="gramStart"/>
      <w:r>
        <w:rPr>
          <w:rFonts w:ascii="Arial" w:hAnsi="Arial" w:cs="Arial"/>
          <w:sz w:val="24"/>
          <w:szCs w:val="24"/>
        </w:rPr>
        <w:t>žlabu</w:t>
      </w:r>
      <w:proofErr w:type="gramEnd"/>
      <w:r>
        <w:rPr>
          <w:rFonts w:ascii="Arial" w:hAnsi="Arial" w:cs="Arial"/>
          <w:sz w:val="24"/>
          <w:szCs w:val="24"/>
        </w:rPr>
        <w:t>.</w:t>
      </w:r>
    </w:p>
    <w:p w:rsidR="007A0BA5" w:rsidRDefault="007A0BA5" w:rsidP="007A0BA5">
      <w:pPr>
        <w:tabs>
          <w:tab w:val="left" w:pos="567"/>
        </w:tabs>
        <w:suppressAutoHyphens/>
        <w:rPr>
          <w:rFonts w:ascii="Arial" w:hAnsi="Arial" w:cs="Arial"/>
          <w:sz w:val="24"/>
          <w:szCs w:val="24"/>
        </w:rPr>
      </w:pPr>
      <w:r>
        <w:rPr>
          <w:rFonts w:ascii="Arial" w:hAnsi="Arial" w:cs="Arial"/>
          <w:sz w:val="24"/>
          <w:szCs w:val="24"/>
        </w:rPr>
        <w:t xml:space="preserve"> </w:t>
      </w:r>
      <w:r>
        <w:rPr>
          <w:rFonts w:ascii="Arial" w:hAnsi="Arial" w:cs="Arial"/>
          <w:sz w:val="24"/>
          <w:szCs w:val="24"/>
        </w:rPr>
        <w:tab/>
        <w:t>Před zahájením prací bude notné provést kopané sondy na vedení a poté přizvat zástupce správce.</w:t>
      </w:r>
    </w:p>
    <w:p w:rsidR="00FC5933" w:rsidRDefault="00FC5933" w:rsidP="007A0BA5">
      <w:pPr>
        <w:tabs>
          <w:tab w:val="left" w:pos="567"/>
        </w:tabs>
        <w:suppressAutoHyphens/>
        <w:rPr>
          <w:rFonts w:ascii="Arial" w:hAnsi="Arial" w:cs="Arial"/>
          <w:sz w:val="24"/>
          <w:szCs w:val="24"/>
        </w:rPr>
      </w:pPr>
    </w:p>
    <w:p w:rsidR="00FC5933" w:rsidRPr="00FC5933" w:rsidRDefault="00FC5933" w:rsidP="007A0BA5">
      <w:pPr>
        <w:tabs>
          <w:tab w:val="left" w:pos="567"/>
        </w:tabs>
        <w:suppressAutoHyphens/>
        <w:rPr>
          <w:rFonts w:ascii="Arial" w:hAnsi="Arial" w:cs="Arial"/>
          <w:i/>
          <w:sz w:val="24"/>
          <w:szCs w:val="24"/>
        </w:rPr>
      </w:pPr>
      <w:r w:rsidRPr="00FC5933">
        <w:rPr>
          <w:rFonts w:ascii="Arial" w:hAnsi="Arial" w:cs="Arial"/>
          <w:i/>
          <w:sz w:val="24"/>
          <w:szCs w:val="24"/>
        </w:rPr>
        <w:t xml:space="preserve">Technická specifikace – </w:t>
      </w:r>
      <w:r>
        <w:rPr>
          <w:rFonts w:ascii="Arial" w:hAnsi="Arial" w:cs="Arial"/>
          <w:i/>
          <w:sz w:val="24"/>
          <w:szCs w:val="24"/>
        </w:rPr>
        <w:t>Dělená chránička</w:t>
      </w:r>
      <w:r w:rsidR="00243218">
        <w:rPr>
          <w:rFonts w:ascii="Arial" w:hAnsi="Arial" w:cs="Arial"/>
          <w:i/>
          <w:sz w:val="24"/>
          <w:szCs w:val="24"/>
        </w:rPr>
        <w:t xml:space="preserve"> (např. SYSPRO)</w:t>
      </w:r>
    </w:p>
    <w:p w:rsidR="00FC5933" w:rsidRPr="00FC5933" w:rsidRDefault="00FC5933" w:rsidP="00FC5933">
      <w:pPr>
        <w:numPr>
          <w:ilvl w:val="0"/>
          <w:numId w:val="27"/>
        </w:numPr>
        <w:spacing w:before="100" w:beforeAutospacing="1" w:after="100" w:afterAutospacing="1"/>
        <w:jc w:val="both"/>
        <w:rPr>
          <w:rFonts w:ascii="Arial" w:hAnsi="Arial" w:cs="Arial"/>
          <w:sz w:val="24"/>
          <w:szCs w:val="24"/>
        </w:rPr>
      </w:pPr>
      <w:r w:rsidRPr="00FC5933">
        <w:rPr>
          <w:rFonts w:ascii="Arial" w:hAnsi="Arial" w:cs="Arial"/>
          <w:sz w:val="23"/>
          <w:szCs w:val="23"/>
        </w:rPr>
        <w:t>ohybové díly (15°) – kloubové spoje</w:t>
      </w:r>
    </w:p>
    <w:p w:rsidR="00FC5933" w:rsidRPr="00FC5933" w:rsidRDefault="00FC5933" w:rsidP="00FC5933">
      <w:pPr>
        <w:numPr>
          <w:ilvl w:val="0"/>
          <w:numId w:val="27"/>
        </w:numPr>
        <w:spacing w:before="100" w:beforeAutospacing="1" w:after="100" w:afterAutospacing="1"/>
        <w:jc w:val="both"/>
        <w:rPr>
          <w:rFonts w:ascii="Arial" w:hAnsi="Arial" w:cs="Arial"/>
          <w:sz w:val="24"/>
          <w:szCs w:val="24"/>
        </w:rPr>
      </w:pPr>
      <w:r w:rsidRPr="00FC5933">
        <w:rPr>
          <w:rFonts w:ascii="Arial" w:hAnsi="Arial" w:cs="Arial"/>
          <w:sz w:val="23"/>
          <w:szCs w:val="23"/>
        </w:rPr>
        <w:t>vysoká zatížitelnost (až 700 kg)</w:t>
      </w:r>
    </w:p>
    <w:p w:rsidR="00FC5933" w:rsidRPr="00FC5933" w:rsidRDefault="00FC5933" w:rsidP="00FC5933">
      <w:pPr>
        <w:numPr>
          <w:ilvl w:val="0"/>
          <w:numId w:val="27"/>
        </w:numPr>
        <w:spacing w:before="100" w:beforeAutospacing="1" w:after="100" w:afterAutospacing="1"/>
        <w:jc w:val="both"/>
        <w:rPr>
          <w:rFonts w:ascii="Arial" w:hAnsi="Arial" w:cs="Arial"/>
          <w:sz w:val="24"/>
          <w:szCs w:val="24"/>
        </w:rPr>
      </w:pPr>
      <w:r w:rsidRPr="00FC5933">
        <w:rPr>
          <w:rFonts w:ascii="Arial" w:hAnsi="Arial" w:cs="Arial"/>
          <w:sz w:val="23"/>
          <w:szCs w:val="23"/>
        </w:rPr>
        <w:t>rozměry: 160/110 x 1 000 m</w:t>
      </w:r>
    </w:p>
    <w:p w:rsidR="00FC5933" w:rsidRPr="00FC5933" w:rsidRDefault="00FC5933" w:rsidP="00FC5933">
      <w:pPr>
        <w:spacing w:before="100" w:beforeAutospacing="1" w:after="100" w:afterAutospacing="1"/>
        <w:jc w:val="both"/>
        <w:rPr>
          <w:rFonts w:ascii="Arial" w:hAnsi="Arial" w:cs="Arial"/>
          <w:sz w:val="24"/>
          <w:szCs w:val="24"/>
        </w:rPr>
      </w:pPr>
      <w:r w:rsidRPr="00FC5933">
        <w:rPr>
          <w:rFonts w:ascii="Arial" w:hAnsi="Arial" w:cs="Arial"/>
          <w:sz w:val="23"/>
          <w:szCs w:val="23"/>
        </w:rPr>
        <w:t xml:space="preserve">Dělená trubka je vhodná ochrana stávajícího vedení, které je ohroženo poškozením a nelze jej přerušit, odpojit nebo přeložit. Systém má při použití 10 sponek nosnost až 700 kg a jeho instalace je rychlá a jednoduchá. Trubky mají vodící lišty po celé metrové délce, konce jsou opatřeny hrdlovými spoji a zaklapávaní jednotlivých dílů je velice rychlé. Pro odbočení je možno využít 15º ohybové díly. Spojení a fixace se provádí pomocí sponek, které se nasazují na boční zámky trubky. </w:t>
      </w:r>
    </w:p>
    <w:p w:rsidR="00FC5933" w:rsidRPr="008635B5" w:rsidRDefault="00FC5933" w:rsidP="007A0BA5">
      <w:pPr>
        <w:tabs>
          <w:tab w:val="left" w:pos="567"/>
        </w:tabs>
        <w:suppressAutoHyphens/>
        <w:rPr>
          <w:rFonts w:ascii="Arial" w:hAnsi="Arial" w:cs="Arial"/>
          <w:sz w:val="24"/>
          <w:szCs w:val="24"/>
        </w:rPr>
      </w:pPr>
    </w:p>
    <w:p w:rsidR="007A0BA5" w:rsidRPr="00476ABC" w:rsidRDefault="007A0BA5" w:rsidP="008672BA">
      <w:pPr>
        <w:tabs>
          <w:tab w:val="left" w:pos="-720"/>
        </w:tabs>
        <w:jc w:val="both"/>
        <w:rPr>
          <w:rFonts w:ascii="Arial" w:hAnsi="Arial"/>
          <w:b/>
          <w:sz w:val="22"/>
        </w:rPr>
      </w:pPr>
    </w:p>
    <w:p w:rsidR="00023041" w:rsidRPr="00476ABC" w:rsidRDefault="00023041" w:rsidP="008672BA">
      <w:pPr>
        <w:tabs>
          <w:tab w:val="left" w:pos="-720"/>
        </w:tabs>
        <w:jc w:val="both"/>
        <w:rPr>
          <w:rFonts w:ascii="Arial" w:hAnsi="Arial"/>
          <w:b/>
          <w:sz w:val="22"/>
        </w:rPr>
      </w:pPr>
    </w:p>
    <w:p w:rsidR="00023041" w:rsidRPr="00476ABC" w:rsidRDefault="00023041" w:rsidP="008672BA">
      <w:pPr>
        <w:tabs>
          <w:tab w:val="left" w:pos="-720"/>
        </w:tabs>
        <w:jc w:val="both"/>
        <w:rPr>
          <w:rFonts w:ascii="Arial" w:hAnsi="Arial"/>
          <w:b/>
          <w:sz w:val="22"/>
        </w:rPr>
      </w:pPr>
    </w:p>
    <w:p w:rsidR="00023041" w:rsidRPr="00476ABC" w:rsidRDefault="00023041" w:rsidP="008672BA">
      <w:pPr>
        <w:tabs>
          <w:tab w:val="left" w:pos="-720"/>
        </w:tabs>
        <w:jc w:val="both"/>
        <w:rPr>
          <w:rFonts w:ascii="Arial" w:hAnsi="Arial"/>
          <w:b/>
          <w:sz w:val="22"/>
        </w:rPr>
      </w:pPr>
    </w:p>
    <w:p w:rsidR="00023041" w:rsidRPr="00476ABC" w:rsidRDefault="00023041" w:rsidP="008672BA">
      <w:pPr>
        <w:tabs>
          <w:tab w:val="left" w:pos="-720"/>
        </w:tabs>
        <w:jc w:val="both"/>
        <w:rPr>
          <w:rFonts w:ascii="Arial" w:hAnsi="Arial"/>
          <w:b/>
          <w:sz w:val="22"/>
        </w:rPr>
      </w:pPr>
    </w:p>
    <w:p w:rsidR="00023041" w:rsidRPr="00476ABC" w:rsidRDefault="00023041" w:rsidP="008672BA">
      <w:pPr>
        <w:tabs>
          <w:tab w:val="left" w:pos="-720"/>
        </w:tabs>
        <w:jc w:val="both"/>
        <w:rPr>
          <w:rFonts w:ascii="Arial" w:hAnsi="Arial"/>
          <w:b/>
          <w:sz w:val="22"/>
        </w:rPr>
      </w:pPr>
    </w:p>
    <w:sectPr w:rsidR="00023041" w:rsidRPr="00476ABC" w:rsidSect="00BC22B8">
      <w:headerReference w:type="default" r:id="rId8"/>
      <w:footerReference w:type="even" r:id="rId9"/>
      <w:footerReference w:type="default" r:id="rId10"/>
      <w:headerReference w:type="first" r:id="rId11"/>
      <w:footerReference w:type="first" r:id="rId12"/>
      <w:pgSz w:w="11906" w:h="16838" w:code="9"/>
      <w:pgMar w:top="1418" w:right="1134" w:bottom="1134" w:left="1418" w:header="794" w:footer="1021"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4FA7" w:rsidRDefault="00B94FA7">
      <w:r>
        <w:separator/>
      </w:r>
    </w:p>
  </w:endnote>
  <w:endnote w:type="continuationSeparator" w:id="0">
    <w:p w:rsidR="00B94FA7" w:rsidRDefault="00B94F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Default="006E5E39">
    <w:pPr>
      <w:pStyle w:val="Zpat"/>
      <w:framePr w:wrap="around" w:vAnchor="text" w:hAnchor="margin" w:xAlign="center" w:y="1"/>
      <w:rPr>
        <w:rStyle w:val="slostrnky"/>
      </w:rPr>
    </w:pPr>
    <w:r>
      <w:rPr>
        <w:rStyle w:val="slostrnky"/>
      </w:rPr>
      <w:fldChar w:fldCharType="begin"/>
    </w:r>
    <w:r w:rsidR="004C60DB">
      <w:rPr>
        <w:rStyle w:val="slostrnky"/>
      </w:rPr>
      <w:instrText xml:space="preserve">PAGE  </w:instrText>
    </w:r>
    <w:r>
      <w:rPr>
        <w:rStyle w:val="slostrnky"/>
      </w:rPr>
      <w:fldChar w:fldCharType="separate"/>
    </w:r>
    <w:r w:rsidR="004C60DB">
      <w:rPr>
        <w:rStyle w:val="slostrnky"/>
        <w:noProof/>
      </w:rPr>
      <w:t>4</w:t>
    </w:r>
    <w:r>
      <w:rPr>
        <w:rStyle w:val="slostrnky"/>
      </w:rPr>
      <w:fldChar w:fldCharType="end"/>
    </w:r>
  </w:p>
  <w:p w:rsidR="004C60DB" w:rsidRDefault="004C60DB">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Pr="00A95991" w:rsidRDefault="004C60DB" w:rsidP="008B45D5">
    <w:pPr>
      <w:pStyle w:val="Zpat"/>
      <w:pBdr>
        <w:top w:val="single" w:sz="4" w:space="1" w:color="auto"/>
      </w:pBdr>
      <w:tabs>
        <w:tab w:val="right" w:pos="9354"/>
      </w:tabs>
      <w:rPr>
        <w:rFonts w:ascii="Arial" w:hAnsi="Arial" w:cs="Arial"/>
        <w:b/>
        <w:snapToGrid w:val="0"/>
        <w:sz w:val="24"/>
        <w:szCs w:val="24"/>
      </w:rPr>
    </w:pPr>
    <w:r w:rsidRPr="009E753B">
      <w:rPr>
        <w:rFonts w:ascii="Arial" w:hAnsi="Arial" w:cs="Arial"/>
        <w:snapToGrid w:val="0"/>
        <w:sz w:val="24"/>
        <w:szCs w:val="24"/>
      </w:rPr>
      <w:tab/>
    </w:r>
    <w:r w:rsidR="006E5E39" w:rsidRPr="009E753B">
      <w:rPr>
        <w:rStyle w:val="slostrnky"/>
        <w:rFonts w:ascii="Arial" w:hAnsi="Arial" w:cs="Arial"/>
        <w:sz w:val="24"/>
        <w:szCs w:val="24"/>
      </w:rPr>
      <w:fldChar w:fldCharType="begin"/>
    </w:r>
    <w:r w:rsidRPr="009E753B">
      <w:rPr>
        <w:rStyle w:val="slostrnky"/>
        <w:rFonts w:ascii="Arial" w:hAnsi="Arial" w:cs="Arial"/>
        <w:sz w:val="24"/>
        <w:szCs w:val="24"/>
      </w:rPr>
      <w:instrText xml:space="preserve"> PAGE </w:instrText>
    </w:r>
    <w:r w:rsidR="006E5E39" w:rsidRPr="009E753B">
      <w:rPr>
        <w:rStyle w:val="slostrnky"/>
        <w:rFonts w:ascii="Arial" w:hAnsi="Arial" w:cs="Arial"/>
        <w:sz w:val="24"/>
        <w:szCs w:val="24"/>
      </w:rPr>
      <w:fldChar w:fldCharType="separate"/>
    </w:r>
    <w:r w:rsidR="009C11F0">
      <w:rPr>
        <w:rStyle w:val="slostrnky"/>
        <w:rFonts w:ascii="Arial" w:hAnsi="Arial" w:cs="Arial"/>
        <w:noProof/>
        <w:sz w:val="24"/>
        <w:szCs w:val="24"/>
      </w:rPr>
      <w:t>2</w:t>
    </w:r>
    <w:r w:rsidR="006E5E39" w:rsidRPr="009E753B">
      <w:rPr>
        <w:rStyle w:val="slostrnky"/>
        <w:rFonts w:ascii="Arial" w:hAnsi="Arial" w:cs="Arial"/>
        <w:sz w:val="24"/>
        <w:szCs w:val="24"/>
      </w:rPr>
      <w:fldChar w:fldCharType="end"/>
    </w:r>
    <w:r w:rsidRPr="00C95DD5">
      <w:rPr>
        <w:rFonts w:ascii="Arial" w:hAnsi="Arial" w:cs="Arial"/>
        <w:snapToGrid w:val="0"/>
        <w:sz w:val="24"/>
        <w:szCs w:val="24"/>
      </w:rPr>
      <w:tab/>
    </w:r>
  </w:p>
  <w:p w:rsidR="004C60DB" w:rsidRPr="00825ADB" w:rsidRDefault="004C60DB" w:rsidP="008B45D5">
    <w:pPr>
      <w:pStyle w:val="Zpat"/>
      <w:pBdr>
        <w:top w:val="single" w:sz="4" w:space="1" w:color="auto"/>
      </w:pBdr>
      <w:tabs>
        <w:tab w:val="right" w:pos="9354"/>
      </w:tabs>
      <w:rPr>
        <w:rFonts w:ascii="Arial" w:hAnsi="Arial" w:cs="Arial"/>
        <w:snapToGrid w:val="0"/>
        <w:sz w:val="24"/>
        <w:szCs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Pr="00DF58EA" w:rsidRDefault="004C60DB" w:rsidP="00DF58EA">
    <w:pPr>
      <w:pStyle w:val="Zpat"/>
      <w:tabs>
        <w:tab w:val="clear" w:pos="9072"/>
        <w:tab w:val="left" w:pos="6690"/>
      </w:tabs>
      <w:rPr>
        <w:rFonts w:ascii="Arial" w:hAnsi="Arial" w:cs="Arial"/>
        <w:sz w:val="24"/>
        <w:szCs w:val="24"/>
      </w:rPr>
    </w:pPr>
    <w:r>
      <w:rPr>
        <w:snapToGrid w:val="0"/>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4FA7" w:rsidRDefault="00B94FA7">
      <w:r>
        <w:separator/>
      </w:r>
    </w:p>
  </w:footnote>
  <w:footnote w:type="continuationSeparator" w:id="0">
    <w:p w:rsidR="00B94FA7" w:rsidRDefault="00B94F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Pr="00A75AE0" w:rsidRDefault="008672BA" w:rsidP="00A75AE0">
    <w:pPr>
      <w:pStyle w:val="Zhlav"/>
      <w:pBdr>
        <w:bottom w:val="single" w:sz="4" w:space="1" w:color="auto"/>
      </w:pBdr>
      <w:jc w:val="right"/>
      <w:rPr>
        <w:rFonts w:ascii="Arial" w:hAnsi="Arial" w:cs="Arial"/>
        <w:sz w:val="24"/>
        <w:szCs w:val="24"/>
      </w:rPr>
    </w:pPr>
    <w:r>
      <w:rPr>
        <w:rFonts w:ascii="Arial" w:hAnsi="Arial" w:cs="Arial"/>
        <w:sz w:val="24"/>
        <w:szCs w:val="24"/>
      </w:rPr>
      <w:t>Technická zpráva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Default="004C60DB" w:rsidP="00257C08">
    <w:pPr>
      <w:pStyle w:val="Zhlav"/>
      <w:tabs>
        <w:tab w:val="left" w:pos="1440"/>
      </w:tabs>
      <w:rPr>
        <w:rFonts w:ascii="Arial" w:hAnsi="Arial" w:cs="Arial"/>
      </w:rPr>
    </w:pPr>
    <w:r>
      <w:rPr>
        <w:rFonts w:ascii="Arial" w:hAnsi="Arial" w:cs="Arial"/>
        <w:sz w:val="24"/>
      </w:rPr>
      <w:tab/>
    </w:r>
    <w:r>
      <w:rPr>
        <w:rFonts w:ascii="Arial" w:hAnsi="Arial" w:cs="Arial"/>
        <w:sz w:val="24"/>
      </w:rPr>
      <w:tab/>
    </w:r>
    <w:r>
      <w:rPr>
        <w:rFonts w:ascii="Arial" w:hAnsi="Arial" w:cs="Arial"/>
        <w:sz w:val="24"/>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22BF8"/>
    <w:multiLevelType w:val="hybridMultilevel"/>
    <w:tmpl w:val="6FAA29CA"/>
    <w:lvl w:ilvl="0" w:tplc="B366BF3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B00D18"/>
    <w:multiLevelType w:val="hybridMultilevel"/>
    <w:tmpl w:val="3E7C74B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F6E0415"/>
    <w:multiLevelType w:val="hybridMultilevel"/>
    <w:tmpl w:val="B4606CA6"/>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CC41BC2"/>
    <w:multiLevelType w:val="hybridMultilevel"/>
    <w:tmpl w:val="2AA8E6AE"/>
    <w:lvl w:ilvl="0" w:tplc="7E0AB2F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25A5A19"/>
    <w:multiLevelType w:val="hybridMultilevel"/>
    <w:tmpl w:val="59A217F6"/>
    <w:lvl w:ilvl="0" w:tplc="C91E1A40">
      <w:start w:val="2"/>
      <w:numFmt w:val="bullet"/>
      <w:lvlText w:val="-"/>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4351FD9"/>
    <w:multiLevelType w:val="hybridMultilevel"/>
    <w:tmpl w:val="EFBEE90E"/>
    <w:lvl w:ilvl="0" w:tplc="C50614B6">
      <w:start w:val="1"/>
      <w:numFmt w:val="decimal"/>
      <w:lvlText w:val="%1)"/>
      <w:lvlJc w:val="left"/>
      <w:pPr>
        <w:tabs>
          <w:tab w:val="num" w:pos="792"/>
        </w:tabs>
        <w:ind w:left="792" w:hanging="360"/>
      </w:pPr>
      <w:rPr>
        <w:rFonts w:hint="default"/>
      </w:rPr>
    </w:lvl>
    <w:lvl w:ilvl="1" w:tplc="04050019" w:tentative="1">
      <w:start w:val="1"/>
      <w:numFmt w:val="lowerLetter"/>
      <w:lvlText w:val="%2."/>
      <w:lvlJc w:val="left"/>
      <w:pPr>
        <w:tabs>
          <w:tab w:val="num" w:pos="1512"/>
        </w:tabs>
        <w:ind w:left="1512" w:hanging="360"/>
      </w:pPr>
    </w:lvl>
    <w:lvl w:ilvl="2" w:tplc="0405001B" w:tentative="1">
      <w:start w:val="1"/>
      <w:numFmt w:val="lowerRoman"/>
      <w:lvlText w:val="%3."/>
      <w:lvlJc w:val="right"/>
      <w:pPr>
        <w:tabs>
          <w:tab w:val="num" w:pos="2232"/>
        </w:tabs>
        <w:ind w:left="2232" w:hanging="180"/>
      </w:pPr>
    </w:lvl>
    <w:lvl w:ilvl="3" w:tplc="0405000F" w:tentative="1">
      <w:start w:val="1"/>
      <w:numFmt w:val="decimal"/>
      <w:lvlText w:val="%4."/>
      <w:lvlJc w:val="left"/>
      <w:pPr>
        <w:tabs>
          <w:tab w:val="num" w:pos="2952"/>
        </w:tabs>
        <w:ind w:left="2952" w:hanging="360"/>
      </w:pPr>
    </w:lvl>
    <w:lvl w:ilvl="4" w:tplc="04050019" w:tentative="1">
      <w:start w:val="1"/>
      <w:numFmt w:val="lowerLetter"/>
      <w:lvlText w:val="%5."/>
      <w:lvlJc w:val="left"/>
      <w:pPr>
        <w:tabs>
          <w:tab w:val="num" w:pos="3672"/>
        </w:tabs>
        <w:ind w:left="3672" w:hanging="360"/>
      </w:pPr>
    </w:lvl>
    <w:lvl w:ilvl="5" w:tplc="0405001B" w:tentative="1">
      <w:start w:val="1"/>
      <w:numFmt w:val="lowerRoman"/>
      <w:lvlText w:val="%6."/>
      <w:lvlJc w:val="right"/>
      <w:pPr>
        <w:tabs>
          <w:tab w:val="num" w:pos="4392"/>
        </w:tabs>
        <w:ind w:left="4392" w:hanging="180"/>
      </w:pPr>
    </w:lvl>
    <w:lvl w:ilvl="6" w:tplc="0405000F" w:tentative="1">
      <w:start w:val="1"/>
      <w:numFmt w:val="decimal"/>
      <w:lvlText w:val="%7."/>
      <w:lvlJc w:val="left"/>
      <w:pPr>
        <w:tabs>
          <w:tab w:val="num" w:pos="5112"/>
        </w:tabs>
        <w:ind w:left="5112" w:hanging="360"/>
      </w:pPr>
    </w:lvl>
    <w:lvl w:ilvl="7" w:tplc="04050019" w:tentative="1">
      <w:start w:val="1"/>
      <w:numFmt w:val="lowerLetter"/>
      <w:lvlText w:val="%8."/>
      <w:lvlJc w:val="left"/>
      <w:pPr>
        <w:tabs>
          <w:tab w:val="num" w:pos="5832"/>
        </w:tabs>
        <w:ind w:left="5832" w:hanging="360"/>
      </w:pPr>
    </w:lvl>
    <w:lvl w:ilvl="8" w:tplc="0405001B" w:tentative="1">
      <w:start w:val="1"/>
      <w:numFmt w:val="lowerRoman"/>
      <w:lvlText w:val="%9."/>
      <w:lvlJc w:val="right"/>
      <w:pPr>
        <w:tabs>
          <w:tab w:val="num" w:pos="6552"/>
        </w:tabs>
        <w:ind w:left="6552" w:hanging="180"/>
      </w:pPr>
    </w:lvl>
  </w:abstractNum>
  <w:abstractNum w:abstractNumId="6">
    <w:nsid w:val="34F5614C"/>
    <w:multiLevelType w:val="singleLevel"/>
    <w:tmpl w:val="C91E1A40"/>
    <w:lvl w:ilvl="0">
      <w:start w:val="2"/>
      <w:numFmt w:val="bullet"/>
      <w:lvlText w:val="-"/>
      <w:lvlJc w:val="left"/>
      <w:pPr>
        <w:tabs>
          <w:tab w:val="num" w:pos="360"/>
        </w:tabs>
        <w:ind w:left="360" w:hanging="360"/>
      </w:pPr>
      <w:rPr>
        <w:rFonts w:hint="default"/>
      </w:rPr>
    </w:lvl>
  </w:abstractNum>
  <w:abstractNum w:abstractNumId="7">
    <w:nsid w:val="36AD434E"/>
    <w:multiLevelType w:val="hybridMultilevel"/>
    <w:tmpl w:val="1F240CCE"/>
    <w:lvl w:ilvl="0" w:tplc="10D637C6">
      <w:start w:val="4"/>
      <w:numFmt w:val="bullet"/>
      <w:lvlText w:val="-"/>
      <w:lvlJc w:val="left"/>
      <w:pPr>
        <w:ind w:left="1065" w:hanging="360"/>
      </w:pPr>
      <w:rPr>
        <w:rFonts w:ascii="Arial" w:eastAsia="Times New Roman" w:hAnsi="Arial" w:cs="Arial" w:hint="default"/>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8">
    <w:nsid w:val="36BD4016"/>
    <w:multiLevelType w:val="hybridMultilevel"/>
    <w:tmpl w:val="902C7C84"/>
    <w:lvl w:ilvl="0" w:tplc="F64A2D40">
      <w:start w:val="1"/>
      <w:numFmt w:val="bullet"/>
      <w:lvlText w:val="-"/>
      <w:lvlJc w:val="left"/>
      <w:pPr>
        <w:tabs>
          <w:tab w:val="num" w:pos="1843"/>
        </w:tabs>
        <w:ind w:left="1843" w:hanging="567"/>
      </w:pPr>
      <w:rPr>
        <w:rFonts w:ascii="Times New Roman" w:hAnsi="Times New Roman" w:cs="Times New Roman" w:hint="default"/>
        <w:b/>
        <w:color w:val="auto"/>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9">
    <w:nsid w:val="38223951"/>
    <w:multiLevelType w:val="multilevel"/>
    <w:tmpl w:val="3DDC9512"/>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441B0F8E"/>
    <w:multiLevelType w:val="hybridMultilevel"/>
    <w:tmpl w:val="36DCDD3C"/>
    <w:lvl w:ilvl="0" w:tplc="0405000F">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45905CA8"/>
    <w:multiLevelType w:val="multilevel"/>
    <w:tmpl w:val="CCFED2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74272FA"/>
    <w:multiLevelType w:val="hybridMultilevel"/>
    <w:tmpl w:val="82F206B0"/>
    <w:lvl w:ilvl="0" w:tplc="C9C4E34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F0363E"/>
    <w:multiLevelType w:val="hybridMultilevel"/>
    <w:tmpl w:val="26CCBF22"/>
    <w:lvl w:ilvl="0" w:tplc="2A707E3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A612152"/>
    <w:multiLevelType w:val="hybridMultilevel"/>
    <w:tmpl w:val="6C128A98"/>
    <w:lvl w:ilvl="0" w:tplc="0405000F">
      <w:start w:val="1"/>
      <w:numFmt w:val="decimal"/>
      <w:lvlText w:val="%1."/>
      <w:lvlJc w:val="left"/>
      <w:pPr>
        <w:tabs>
          <w:tab w:val="num" w:pos="720"/>
        </w:tabs>
        <w:ind w:left="720" w:hanging="360"/>
      </w:pPr>
    </w:lvl>
    <w:lvl w:ilvl="1" w:tplc="7D6E872C">
      <w:start w:val="1"/>
      <w:numFmt w:val="bullet"/>
      <w:lvlText w:val="-"/>
      <w:lvlJc w:val="left"/>
      <w:pPr>
        <w:tabs>
          <w:tab w:val="num" w:pos="1647"/>
        </w:tabs>
        <w:ind w:left="1647" w:hanging="567"/>
      </w:pPr>
      <w:rPr>
        <w:rFonts w:ascii="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57F22F01"/>
    <w:multiLevelType w:val="hybridMultilevel"/>
    <w:tmpl w:val="E9620528"/>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5E3D0C22"/>
    <w:multiLevelType w:val="multilevel"/>
    <w:tmpl w:val="FF203892"/>
    <w:lvl w:ilvl="0">
      <w:start w:val="1"/>
      <w:numFmt w:val="decimal"/>
      <w:pStyle w:val="Nadpis1"/>
      <w:lvlText w:val="%1."/>
      <w:lvlJc w:val="left"/>
      <w:pPr>
        <w:tabs>
          <w:tab w:val="num" w:pos="432"/>
        </w:tabs>
        <w:ind w:left="432" w:hanging="432"/>
      </w:pPr>
      <w:rPr>
        <w:rFonts w:ascii="Arial" w:hAnsi="Arial" w:hint="default"/>
        <w:b/>
        <w:i w:val="0"/>
        <w:sz w:val="28"/>
      </w:rPr>
    </w:lvl>
    <w:lvl w:ilvl="1">
      <w:start w:val="1"/>
      <w:numFmt w:val="decimal"/>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nsid w:val="6371241B"/>
    <w:multiLevelType w:val="hybridMultilevel"/>
    <w:tmpl w:val="9C781EF2"/>
    <w:lvl w:ilvl="0" w:tplc="D8E4266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76B528E"/>
    <w:multiLevelType w:val="multilevel"/>
    <w:tmpl w:val="811EEB5C"/>
    <w:lvl w:ilvl="0">
      <w:start w:val="1"/>
      <w:numFmt w:val="decimal"/>
      <w:lvlText w:val="%1"/>
      <w:lvlJc w:val="left"/>
      <w:pPr>
        <w:tabs>
          <w:tab w:val="num" w:pos="432"/>
        </w:tabs>
        <w:ind w:left="432" w:hanging="432"/>
      </w:pPr>
      <w:rPr>
        <w:rFonts w:ascii="Arial" w:hAnsi="Arial" w:hint="default"/>
        <w:b/>
        <w:i w:val="0"/>
        <w:sz w:val="28"/>
      </w:rPr>
    </w:lvl>
    <w:lvl w:ilvl="1">
      <w:start w:val="1"/>
      <w:numFmt w:val="none"/>
      <w:pStyle w:val="Nadpis2"/>
      <w:lvlText w:val=""/>
      <w:lvlJc w:val="left"/>
      <w:pPr>
        <w:tabs>
          <w:tab w:val="num" w:pos="576"/>
        </w:tabs>
        <w:ind w:left="576" w:hanging="576"/>
      </w:pPr>
      <w:rPr>
        <w:rFonts w:ascii="Arial" w:hAnsi="Arial" w:hint="default"/>
        <w:b/>
        <w:i w:val="0"/>
        <w:sz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67AD1650"/>
    <w:multiLevelType w:val="multilevel"/>
    <w:tmpl w:val="7DAC8E68"/>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6AE94468"/>
    <w:multiLevelType w:val="hybridMultilevel"/>
    <w:tmpl w:val="6038AE64"/>
    <w:lvl w:ilvl="0" w:tplc="8D987C4E">
      <w:start w:val="4"/>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nsid w:val="6FCD4C5C"/>
    <w:multiLevelType w:val="hybridMultilevel"/>
    <w:tmpl w:val="6A4C7BCC"/>
    <w:lvl w:ilvl="0" w:tplc="FFFFFFFF">
      <w:start w:val="1"/>
      <w:numFmt w:val="bullet"/>
      <w:lvlText w:val=""/>
      <w:lvlJc w:val="left"/>
      <w:pPr>
        <w:tabs>
          <w:tab w:val="num" w:pos="1990"/>
        </w:tabs>
        <w:ind w:left="1990"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2">
    <w:nsid w:val="75AA3EA9"/>
    <w:multiLevelType w:val="hybridMultilevel"/>
    <w:tmpl w:val="265C1DC2"/>
    <w:lvl w:ilvl="0" w:tplc="CE60C320">
      <w:start w:val="4"/>
      <w:numFmt w:val="bullet"/>
      <w:lvlText w:val="-"/>
      <w:lvlJc w:val="left"/>
      <w:pPr>
        <w:tabs>
          <w:tab w:val="num" w:pos="1624"/>
        </w:tabs>
        <w:ind w:left="1624" w:hanging="915"/>
      </w:pPr>
      <w:rPr>
        <w:rFonts w:ascii="Arial" w:eastAsia="Times New Roman" w:hAnsi="Arial" w:cs="Arial" w:hint="default"/>
      </w:rPr>
    </w:lvl>
    <w:lvl w:ilvl="1" w:tplc="04050003" w:tentative="1">
      <w:start w:val="1"/>
      <w:numFmt w:val="bullet"/>
      <w:lvlText w:val="o"/>
      <w:lvlJc w:val="left"/>
      <w:pPr>
        <w:tabs>
          <w:tab w:val="num" w:pos="1789"/>
        </w:tabs>
        <w:ind w:left="1789" w:hanging="360"/>
      </w:pPr>
      <w:rPr>
        <w:rFonts w:ascii="Courier New" w:hAnsi="Courier New" w:cs="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cs="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cs="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23">
    <w:nsid w:val="75C97D3C"/>
    <w:multiLevelType w:val="hybridMultilevel"/>
    <w:tmpl w:val="53B47E3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76B253BF"/>
    <w:multiLevelType w:val="hybridMultilevel"/>
    <w:tmpl w:val="5C4C46F8"/>
    <w:lvl w:ilvl="0" w:tplc="5576EF4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BFF2B97"/>
    <w:multiLevelType w:val="multilevel"/>
    <w:tmpl w:val="F0C68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EE861F2"/>
    <w:multiLevelType w:val="singleLevel"/>
    <w:tmpl w:val="AD10C2D6"/>
    <w:lvl w:ilvl="0">
      <w:start w:val="16"/>
      <w:numFmt w:val="bullet"/>
      <w:lvlText w:val="-"/>
      <w:lvlJc w:val="left"/>
      <w:pPr>
        <w:tabs>
          <w:tab w:val="num" w:pos="1770"/>
        </w:tabs>
        <w:ind w:left="1770" w:hanging="360"/>
      </w:pPr>
      <w:rPr>
        <w:rFonts w:ascii="Times New Roman" w:hAnsi="Times New Roman" w:hint="default"/>
        <w:b/>
      </w:rPr>
    </w:lvl>
  </w:abstractNum>
  <w:num w:numId="1">
    <w:abstractNumId w:val="6"/>
  </w:num>
  <w:num w:numId="2">
    <w:abstractNumId w:val="16"/>
  </w:num>
  <w:num w:numId="3">
    <w:abstractNumId w:val="18"/>
  </w:num>
  <w:num w:numId="4">
    <w:abstractNumId w:val="4"/>
  </w:num>
  <w:num w:numId="5">
    <w:abstractNumId w:val="2"/>
  </w:num>
  <w:num w:numId="6">
    <w:abstractNumId w:val="15"/>
  </w:num>
  <w:num w:numId="7">
    <w:abstractNumId w:val="9"/>
  </w:num>
  <w:num w:numId="8">
    <w:abstractNumId w:val="19"/>
  </w:num>
  <w:num w:numId="9">
    <w:abstractNumId w:val="23"/>
  </w:num>
  <w:num w:numId="10">
    <w:abstractNumId w:val="5"/>
  </w:num>
  <w:num w:numId="11">
    <w:abstractNumId w:val="8"/>
  </w:num>
  <w:num w:numId="12">
    <w:abstractNumId w:val="14"/>
  </w:num>
  <w:num w:numId="13">
    <w:abstractNumId w:val="3"/>
  </w:num>
  <w:num w:numId="14">
    <w:abstractNumId w:val="26"/>
  </w:num>
  <w:num w:numId="15">
    <w:abstractNumId w:val="1"/>
  </w:num>
  <w:num w:numId="16">
    <w:abstractNumId w:val="21"/>
  </w:num>
  <w:num w:numId="17">
    <w:abstractNumId w:val="0"/>
  </w:num>
  <w:num w:numId="18">
    <w:abstractNumId w:val="12"/>
  </w:num>
  <w:num w:numId="19">
    <w:abstractNumId w:val="24"/>
  </w:num>
  <w:num w:numId="20">
    <w:abstractNumId w:val="17"/>
  </w:num>
  <w:num w:numId="21">
    <w:abstractNumId w:val="13"/>
  </w:num>
  <w:num w:numId="22">
    <w:abstractNumId w:val="20"/>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22"/>
  </w:num>
  <w:num w:numId="26">
    <w:abstractNumId w:val="10"/>
  </w:num>
  <w:num w:numId="2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8" w:dllVersion="513" w:checkStyle="1"/>
  <w:activeWritingStyle w:appName="MSWord" w:lang="cs-CZ" w:vendorID="7" w:dllVersion="514" w:checkStyle="1"/>
  <w:proofState w:spelling="clean" w:grammar="clean"/>
  <w:stylePaneFormatFilter w:val="3F0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8002"/>
  </w:hdrShapeDefaults>
  <w:footnotePr>
    <w:footnote w:id="-1"/>
    <w:footnote w:id="0"/>
  </w:footnotePr>
  <w:endnotePr>
    <w:endnote w:id="-1"/>
    <w:endnote w:id="0"/>
  </w:endnotePr>
  <w:compat/>
  <w:rsids>
    <w:rsidRoot w:val="00C67BB5"/>
    <w:rsid w:val="00000576"/>
    <w:rsid w:val="00001150"/>
    <w:rsid w:val="00001AF6"/>
    <w:rsid w:val="00002530"/>
    <w:rsid w:val="0000281C"/>
    <w:rsid w:val="00002ACC"/>
    <w:rsid w:val="00005A68"/>
    <w:rsid w:val="00006344"/>
    <w:rsid w:val="0000646A"/>
    <w:rsid w:val="000070A5"/>
    <w:rsid w:val="0001110A"/>
    <w:rsid w:val="00012CBD"/>
    <w:rsid w:val="0001432E"/>
    <w:rsid w:val="0001461E"/>
    <w:rsid w:val="00015276"/>
    <w:rsid w:val="00015332"/>
    <w:rsid w:val="000167A2"/>
    <w:rsid w:val="00017E94"/>
    <w:rsid w:val="00021F0A"/>
    <w:rsid w:val="00023041"/>
    <w:rsid w:val="000238B2"/>
    <w:rsid w:val="000276BE"/>
    <w:rsid w:val="00030168"/>
    <w:rsid w:val="0003205A"/>
    <w:rsid w:val="00032CC3"/>
    <w:rsid w:val="00032CC7"/>
    <w:rsid w:val="0003305A"/>
    <w:rsid w:val="00033477"/>
    <w:rsid w:val="00033AEA"/>
    <w:rsid w:val="00036DCA"/>
    <w:rsid w:val="0003776C"/>
    <w:rsid w:val="000378B8"/>
    <w:rsid w:val="000379D6"/>
    <w:rsid w:val="0004468B"/>
    <w:rsid w:val="0004685E"/>
    <w:rsid w:val="0005221D"/>
    <w:rsid w:val="00053465"/>
    <w:rsid w:val="000549D4"/>
    <w:rsid w:val="00055150"/>
    <w:rsid w:val="000568FE"/>
    <w:rsid w:val="0006245C"/>
    <w:rsid w:val="0006289E"/>
    <w:rsid w:val="00062D95"/>
    <w:rsid w:val="000632C1"/>
    <w:rsid w:val="000634B5"/>
    <w:rsid w:val="00063C8C"/>
    <w:rsid w:val="00063DAD"/>
    <w:rsid w:val="00064C04"/>
    <w:rsid w:val="00065FE4"/>
    <w:rsid w:val="00070955"/>
    <w:rsid w:val="00071248"/>
    <w:rsid w:val="00073A29"/>
    <w:rsid w:val="0007485C"/>
    <w:rsid w:val="00075F89"/>
    <w:rsid w:val="000774F5"/>
    <w:rsid w:val="00077620"/>
    <w:rsid w:val="00077B1B"/>
    <w:rsid w:val="00084B34"/>
    <w:rsid w:val="000910F2"/>
    <w:rsid w:val="000915F4"/>
    <w:rsid w:val="00091C2F"/>
    <w:rsid w:val="000922DA"/>
    <w:rsid w:val="000923B3"/>
    <w:rsid w:val="000970CA"/>
    <w:rsid w:val="000A0CCD"/>
    <w:rsid w:val="000A2D95"/>
    <w:rsid w:val="000A35BD"/>
    <w:rsid w:val="000A3787"/>
    <w:rsid w:val="000A3AE8"/>
    <w:rsid w:val="000A3DC8"/>
    <w:rsid w:val="000A748B"/>
    <w:rsid w:val="000B2552"/>
    <w:rsid w:val="000B3692"/>
    <w:rsid w:val="000B5EA4"/>
    <w:rsid w:val="000B76BD"/>
    <w:rsid w:val="000B7965"/>
    <w:rsid w:val="000C0567"/>
    <w:rsid w:val="000C2E1B"/>
    <w:rsid w:val="000C3B19"/>
    <w:rsid w:val="000C3C29"/>
    <w:rsid w:val="000C3C2D"/>
    <w:rsid w:val="000C3D8F"/>
    <w:rsid w:val="000C5F51"/>
    <w:rsid w:val="000C6872"/>
    <w:rsid w:val="000C7469"/>
    <w:rsid w:val="000C751D"/>
    <w:rsid w:val="000D29E4"/>
    <w:rsid w:val="000D3A54"/>
    <w:rsid w:val="000D42D5"/>
    <w:rsid w:val="000D4C0B"/>
    <w:rsid w:val="000E09F9"/>
    <w:rsid w:val="000E27D0"/>
    <w:rsid w:val="000E2EDF"/>
    <w:rsid w:val="000E4338"/>
    <w:rsid w:val="000E631F"/>
    <w:rsid w:val="000E6E49"/>
    <w:rsid w:val="000F186D"/>
    <w:rsid w:val="000F2395"/>
    <w:rsid w:val="000F30B8"/>
    <w:rsid w:val="000F4167"/>
    <w:rsid w:val="001047C9"/>
    <w:rsid w:val="00105748"/>
    <w:rsid w:val="001073DF"/>
    <w:rsid w:val="00110B73"/>
    <w:rsid w:val="001148CD"/>
    <w:rsid w:val="00116614"/>
    <w:rsid w:val="00117F19"/>
    <w:rsid w:val="001200D5"/>
    <w:rsid w:val="001217CF"/>
    <w:rsid w:val="00121DDD"/>
    <w:rsid w:val="0012444C"/>
    <w:rsid w:val="00126149"/>
    <w:rsid w:val="0012646C"/>
    <w:rsid w:val="0012701D"/>
    <w:rsid w:val="00127661"/>
    <w:rsid w:val="0013018A"/>
    <w:rsid w:val="00130B20"/>
    <w:rsid w:val="00133257"/>
    <w:rsid w:val="00135B44"/>
    <w:rsid w:val="0013631A"/>
    <w:rsid w:val="0014048D"/>
    <w:rsid w:val="00140A5D"/>
    <w:rsid w:val="00142A00"/>
    <w:rsid w:val="00143B39"/>
    <w:rsid w:val="0014571D"/>
    <w:rsid w:val="00146114"/>
    <w:rsid w:val="00146C49"/>
    <w:rsid w:val="00147163"/>
    <w:rsid w:val="00151FFD"/>
    <w:rsid w:val="00152826"/>
    <w:rsid w:val="00152E9B"/>
    <w:rsid w:val="00153EEE"/>
    <w:rsid w:val="0015549F"/>
    <w:rsid w:val="00155E94"/>
    <w:rsid w:val="001602C8"/>
    <w:rsid w:val="00161A6F"/>
    <w:rsid w:val="00162060"/>
    <w:rsid w:val="0016279B"/>
    <w:rsid w:val="001627A0"/>
    <w:rsid w:val="001648C2"/>
    <w:rsid w:val="00166E30"/>
    <w:rsid w:val="001754E6"/>
    <w:rsid w:val="00175A98"/>
    <w:rsid w:val="00175B4A"/>
    <w:rsid w:val="001764C8"/>
    <w:rsid w:val="00176966"/>
    <w:rsid w:val="00177E34"/>
    <w:rsid w:val="00182CF1"/>
    <w:rsid w:val="00183084"/>
    <w:rsid w:val="001830BC"/>
    <w:rsid w:val="00183A30"/>
    <w:rsid w:val="00190545"/>
    <w:rsid w:val="00191A42"/>
    <w:rsid w:val="001948C3"/>
    <w:rsid w:val="00194A60"/>
    <w:rsid w:val="00197AF5"/>
    <w:rsid w:val="001A1B3C"/>
    <w:rsid w:val="001A23AF"/>
    <w:rsid w:val="001B0543"/>
    <w:rsid w:val="001B0E88"/>
    <w:rsid w:val="001B1CE9"/>
    <w:rsid w:val="001B1E3D"/>
    <w:rsid w:val="001B3A72"/>
    <w:rsid w:val="001B3CE0"/>
    <w:rsid w:val="001B433B"/>
    <w:rsid w:val="001C3175"/>
    <w:rsid w:val="001C34FD"/>
    <w:rsid w:val="001C35FF"/>
    <w:rsid w:val="001C433F"/>
    <w:rsid w:val="001C5EEA"/>
    <w:rsid w:val="001C62AF"/>
    <w:rsid w:val="001D1635"/>
    <w:rsid w:val="001D1AD4"/>
    <w:rsid w:val="001D2EEA"/>
    <w:rsid w:val="001D30D3"/>
    <w:rsid w:val="001D6743"/>
    <w:rsid w:val="001D68AB"/>
    <w:rsid w:val="001D6A42"/>
    <w:rsid w:val="001D7557"/>
    <w:rsid w:val="001E4933"/>
    <w:rsid w:val="001E543B"/>
    <w:rsid w:val="001E6D9B"/>
    <w:rsid w:val="001F0B4A"/>
    <w:rsid w:val="001F0C36"/>
    <w:rsid w:val="001F3097"/>
    <w:rsid w:val="001F3F80"/>
    <w:rsid w:val="001F4658"/>
    <w:rsid w:val="001F731F"/>
    <w:rsid w:val="00202351"/>
    <w:rsid w:val="00204242"/>
    <w:rsid w:val="00206C89"/>
    <w:rsid w:val="00207AF7"/>
    <w:rsid w:val="00207F1A"/>
    <w:rsid w:val="00214B92"/>
    <w:rsid w:val="002156E8"/>
    <w:rsid w:val="0021628E"/>
    <w:rsid w:val="002207BC"/>
    <w:rsid w:val="00221011"/>
    <w:rsid w:val="002213CB"/>
    <w:rsid w:val="00221C3D"/>
    <w:rsid w:val="00222B47"/>
    <w:rsid w:val="0022566F"/>
    <w:rsid w:val="0022658D"/>
    <w:rsid w:val="0022675F"/>
    <w:rsid w:val="00226EA6"/>
    <w:rsid w:val="002270B3"/>
    <w:rsid w:val="00230A47"/>
    <w:rsid w:val="00231005"/>
    <w:rsid w:val="002319D0"/>
    <w:rsid w:val="0023268C"/>
    <w:rsid w:val="002331F2"/>
    <w:rsid w:val="0023693F"/>
    <w:rsid w:val="00236BCB"/>
    <w:rsid w:val="002375D6"/>
    <w:rsid w:val="00243218"/>
    <w:rsid w:val="002434FB"/>
    <w:rsid w:val="00243A43"/>
    <w:rsid w:val="00243F1E"/>
    <w:rsid w:val="00245419"/>
    <w:rsid w:val="00246CE1"/>
    <w:rsid w:val="002470C1"/>
    <w:rsid w:val="00247A8A"/>
    <w:rsid w:val="00247DBC"/>
    <w:rsid w:val="0025260F"/>
    <w:rsid w:val="00253582"/>
    <w:rsid w:val="00254C06"/>
    <w:rsid w:val="002551D4"/>
    <w:rsid w:val="002560AF"/>
    <w:rsid w:val="00256A54"/>
    <w:rsid w:val="00257C08"/>
    <w:rsid w:val="0026006B"/>
    <w:rsid w:val="002600C4"/>
    <w:rsid w:val="002615C8"/>
    <w:rsid w:val="00261731"/>
    <w:rsid w:val="00262F52"/>
    <w:rsid w:val="00264854"/>
    <w:rsid w:val="00264F30"/>
    <w:rsid w:val="0026526E"/>
    <w:rsid w:val="00267D41"/>
    <w:rsid w:val="002701EE"/>
    <w:rsid w:val="002708C9"/>
    <w:rsid w:val="00271BD0"/>
    <w:rsid w:val="002751AC"/>
    <w:rsid w:val="002775B9"/>
    <w:rsid w:val="00280B7C"/>
    <w:rsid w:val="002832BD"/>
    <w:rsid w:val="00284112"/>
    <w:rsid w:val="00285281"/>
    <w:rsid w:val="00285E7C"/>
    <w:rsid w:val="00287359"/>
    <w:rsid w:val="00287A21"/>
    <w:rsid w:val="00290BC5"/>
    <w:rsid w:val="00296BAD"/>
    <w:rsid w:val="002A0B7D"/>
    <w:rsid w:val="002A0C92"/>
    <w:rsid w:val="002A1DEA"/>
    <w:rsid w:val="002A2F24"/>
    <w:rsid w:val="002A345E"/>
    <w:rsid w:val="002A4C70"/>
    <w:rsid w:val="002A5B5B"/>
    <w:rsid w:val="002B1D29"/>
    <w:rsid w:val="002B2293"/>
    <w:rsid w:val="002B2AD4"/>
    <w:rsid w:val="002B4179"/>
    <w:rsid w:val="002C160A"/>
    <w:rsid w:val="002C5C59"/>
    <w:rsid w:val="002D0C5F"/>
    <w:rsid w:val="002D3703"/>
    <w:rsid w:val="002D58BF"/>
    <w:rsid w:val="002D58EC"/>
    <w:rsid w:val="002D5AE8"/>
    <w:rsid w:val="002D5BC0"/>
    <w:rsid w:val="002D6283"/>
    <w:rsid w:val="002D639A"/>
    <w:rsid w:val="002D741B"/>
    <w:rsid w:val="002D75B9"/>
    <w:rsid w:val="002D7655"/>
    <w:rsid w:val="002D7B1C"/>
    <w:rsid w:val="002E39B3"/>
    <w:rsid w:val="002E7561"/>
    <w:rsid w:val="002E7758"/>
    <w:rsid w:val="002E7E85"/>
    <w:rsid w:val="002F130D"/>
    <w:rsid w:val="002F1F3B"/>
    <w:rsid w:val="002F2459"/>
    <w:rsid w:val="002F6D69"/>
    <w:rsid w:val="002F7A5E"/>
    <w:rsid w:val="00300FD3"/>
    <w:rsid w:val="00302380"/>
    <w:rsid w:val="00302B4D"/>
    <w:rsid w:val="00303A3C"/>
    <w:rsid w:val="00311D8A"/>
    <w:rsid w:val="00312882"/>
    <w:rsid w:val="003129E3"/>
    <w:rsid w:val="00313EF7"/>
    <w:rsid w:val="00315585"/>
    <w:rsid w:val="00317447"/>
    <w:rsid w:val="00317453"/>
    <w:rsid w:val="00317B8C"/>
    <w:rsid w:val="00321766"/>
    <w:rsid w:val="00321814"/>
    <w:rsid w:val="00321E01"/>
    <w:rsid w:val="00321FC4"/>
    <w:rsid w:val="00322E28"/>
    <w:rsid w:val="0032391F"/>
    <w:rsid w:val="00323F4A"/>
    <w:rsid w:val="003247F0"/>
    <w:rsid w:val="00326569"/>
    <w:rsid w:val="0032757C"/>
    <w:rsid w:val="003314A6"/>
    <w:rsid w:val="00332C5E"/>
    <w:rsid w:val="00334C75"/>
    <w:rsid w:val="0033565E"/>
    <w:rsid w:val="003366DD"/>
    <w:rsid w:val="00336C43"/>
    <w:rsid w:val="00340930"/>
    <w:rsid w:val="003454B1"/>
    <w:rsid w:val="00345F53"/>
    <w:rsid w:val="0034654B"/>
    <w:rsid w:val="003505EC"/>
    <w:rsid w:val="00351A8D"/>
    <w:rsid w:val="00352A8C"/>
    <w:rsid w:val="00352D56"/>
    <w:rsid w:val="00353A59"/>
    <w:rsid w:val="00356798"/>
    <w:rsid w:val="00356F22"/>
    <w:rsid w:val="003579BE"/>
    <w:rsid w:val="00360EA9"/>
    <w:rsid w:val="0036244C"/>
    <w:rsid w:val="00362A6A"/>
    <w:rsid w:val="00363768"/>
    <w:rsid w:val="00363E61"/>
    <w:rsid w:val="00363F0C"/>
    <w:rsid w:val="00364D1B"/>
    <w:rsid w:val="00366D1A"/>
    <w:rsid w:val="00370A35"/>
    <w:rsid w:val="003740E4"/>
    <w:rsid w:val="00374212"/>
    <w:rsid w:val="00374940"/>
    <w:rsid w:val="00375851"/>
    <w:rsid w:val="00376476"/>
    <w:rsid w:val="003775B7"/>
    <w:rsid w:val="00380E3B"/>
    <w:rsid w:val="003817D4"/>
    <w:rsid w:val="00381F68"/>
    <w:rsid w:val="003858FF"/>
    <w:rsid w:val="00386613"/>
    <w:rsid w:val="00386DFB"/>
    <w:rsid w:val="00387263"/>
    <w:rsid w:val="00390341"/>
    <w:rsid w:val="00391AE0"/>
    <w:rsid w:val="003952B5"/>
    <w:rsid w:val="00395C7D"/>
    <w:rsid w:val="00397279"/>
    <w:rsid w:val="00397EEE"/>
    <w:rsid w:val="003A095B"/>
    <w:rsid w:val="003A61DC"/>
    <w:rsid w:val="003B0CFA"/>
    <w:rsid w:val="003B0FA7"/>
    <w:rsid w:val="003B2378"/>
    <w:rsid w:val="003B453A"/>
    <w:rsid w:val="003B4949"/>
    <w:rsid w:val="003B61E0"/>
    <w:rsid w:val="003B7699"/>
    <w:rsid w:val="003B786F"/>
    <w:rsid w:val="003C0503"/>
    <w:rsid w:val="003C06AB"/>
    <w:rsid w:val="003C30AF"/>
    <w:rsid w:val="003C3728"/>
    <w:rsid w:val="003C3B50"/>
    <w:rsid w:val="003C61A1"/>
    <w:rsid w:val="003D1103"/>
    <w:rsid w:val="003D3431"/>
    <w:rsid w:val="003D4146"/>
    <w:rsid w:val="003D60F5"/>
    <w:rsid w:val="003D7757"/>
    <w:rsid w:val="003D7F4C"/>
    <w:rsid w:val="003E020B"/>
    <w:rsid w:val="003E0389"/>
    <w:rsid w:val="003E0580"/>
    <w:rsid w:val="003E1510"/>
    <w:rsid w:val="003E31D7"/>
    <w:rsid w:val="003E459A"/>
    <w:rsid w:val="003E4B39"/>
    <w:rsid w:val="003E4D0C"/>
    <w:rsid w:val="003E702F"/>
    <w:rsid w:val="003F05E6"/>
    <w:rsid w:val="003F0D53"/>
    <w:rsid w:val="003F0DD9"/>
    <w:rsid w:val="003F1CF2"/>
    <w:rsid w:val="003F2F6C"/>
    <w:rsid w:val="003F3F4A"/>
    <w:rsid w:val="003F4D68"/>
    <w:rsid w:val="003F5727"/>
    <w:rsid w:val="003F5775"/>
    <w:rsid w:val="003F7FD4"/>
    <w:rsid w:val="004021CB"/>
    <w:rsid w:val="00402D29"/>
    <w:rsid w:val="00404C35"/>
    <w:rsid w:val="00404F0E"/>
    <w:rsid w:val="004053C7"/>
    <w:rsid w:val="00405E7F"/>
    <w:rsid w:val="00405ECC"/>
    <w:rsid w:val="00406688"/>
    <w:rsid w:val="0041065F"/>
    <w:rsid w:val="0041371D"/>
    <w:rsid w:val="00413997"/>
    <w:rsid w:val="00413D8A"/>
    <w:rsid w:val="00414AD2"/>
    <w:rsid w:val="00414D70"/>
    <w:rsid w:val="004155D3"/>
    <w:rsid w:val="00417A18"/>
    <w:rsid w:val="00417F28"/>
    <w:rsid w:val="0042157D"/>
    <w:rsid w:val="00422313"/>
    <w:rsid w:val="00423D30"/>
    <w:rsid w:val="00425647"/>
    <w:rsid w:val="00425CE7"/>
    <w:rsid w:val="00426608"/>
    <w:rsid w:val="004270A2"/>
    <w:rsid w:val="00427671"/>
    <w:rsid w:val="00427761"/>
    <w:rsid w:val="004301AC"/>
    <w:rsid w:val="00431B75"/>
    <w:rsid w:val="00431C02"/>
    <w:rsid w:val="00434544"/>
    <w:rsid w:val="00435537"/>
    <w:rsid w:val="0043655B"/>
    <w:rsid w:val="004371B1"/>
    <w:rsid w:val="00442A68"/>
    <w:rsid w:val="00442C55"/>
    <w:rsid w:val="00442DE9"/>
    <w:rsid w:val="004447EC"/>
    <w:rsid w:val="0044500B"/>
    <w:rsid w:val="00445D7D"/>
    <w:rsid w:val="00451B6A"/>
    <w:rsid w:val="0045228D"/>
    <w:rsid w:val="0045243B"/>
    <w:rsid w:val="00454372"/>
    <w:rsid w:val="004601A3"/>
    <w:rsid w:val="00460822"/>
    <w:rsid w:val="0046110D"/>
    <w:rsid w:val="004613AA"/>
    <w:rsid w:val="00462213"/>
    <w:rsid w:val="00462A63"/>
    <w:rsid w:val="0046622E"/>
    <w:rsid w:val="004670DA"/>
    <w:rsid w:val="00470429"/>
    <w:rsid w:val="0047216C"/>
    <w:rsid w:val="004735B4"/>
    <w:rsid w:val="004735E6"/>
    <w:rsid w:val="00475197"/>
    <w:rsid w:val="004765EF"/>
    <w:rsid w:val="004767EF"/>
    <w:rsid w:val="00476ABC"/>
    <w:rsid w:val="00477C0C"/>
    <w:rsid w:val="00480B67"/>
    <w:rsid w:val="004831F3"/>
    <w:rsid w:val="004848B4"/>
    <w:rsid w:val="0048589C"/>
    <w:rsid w:val="00485CA6"/>
    <w:rsid w:val="004913ED"/>
    <w:rsid w:val="004938EE"/>
    <w:rsid w:val="004944B2"/>
    <w:rsid w:val="00495768"/>
    <w:rsid w:val="004962A5"/>
    <w:rsid w:val="00496F12"/>
    <w:rsid w:val="00497C48"/>
    <w:rsid w:val="004A0112"/>
    <w:rsid w:val="004A12A6"/>
    <w:rsid w:val="004A14C3"/>
    <w:rsid w:val="004A5191"/>
    <w:rsid w:val="004A6021"/>
    <w:rsid w:val="004B09A3"/>
    <w:rsid w:val="004B10E5"/>
    <w:rsid w:val="004B1A64"/>
    <w:rsid w:val="004B29DE"/>
    <w:rsid w:val="004B705B"/>
    <w:rsid w:val="004C51CE"/>
    <w:rsid w:val="004C60DB"/>
    <w:rsid w:val="004C612B"/>
    <w:rsid w:val="004C693C"/>
    <w:rsid w:val="004C6DF4"/>
    <w:rsid w:val="004C7F8A"/>
    <w:rsid w:val="004D0419"/>
    <w:rsid w:val="004D3767"/>
    <w:rsid w:val="004D5026"/>
    <w:rsid w:val="004D5B89"/>
    <w:rsid w:val="004D75FD"/>
    <w:rsid w:val="004E036F"/>
    <w:rsid w:val="004E2DE6"/>
    <w:rsid w:val="004E3B58"/>
    <w:rsid w:val="004E692B"/>
    <w:rsid w:val="004E731A"/>
    <w:rsid w:val="004E7E4D"/>
    <w:rsid w:val="004F2433"/>
    <w:rsid w:val="004F3B92"/>
    <w:rsid w:val="004F3E05"/>
    <w:rsid w:val="004F4150"/>
    <w:rsid w:val="004F4C17"/>
    <w:rsid w:val="004F64F4"/>
    <w:rsid w:val="004F6518"/>
    <w:rsid w:val="004F7804"/>
    <w:rsid w:val="0050000A"/>
    <w:rsid w:val="00501C83"/>
    <w:rsid w:val="00503F42"/>
    <w:rsid w:val="00505BF6"/>
    <w:rsid w:val="005104EA"/>
    <w:rsid w:val="0051666C"/>
    <w:rsid w:val="005175E1"/>
    <w:rsid w:val="005214F1"/>
    <w:rsid w:val="00525A7A"/>
    <w:rsid w:val="00527301"/>
    <w:rsid w:val="00527A23"/>
    <w:rsid w:val="0053030B"/>
    <w:rsid w:val="005312DE"/>
    <w:rsid w:val="00532591"/>
    <w:rsid w:val="00533068"/>
    <w:rsid w:val="00533420"/>
    <w:rsid w:val="00540C2D"/>
    <w:rsid w:val="00541ED1"/>
    <w:rsid w:val="00543C13"/>
    <w:rsid w:val="00544F61"/>
    <w:rsid w:val="00547B3B"/>
    <w:rsid w:val="00552357"/>
    <w:rsid w:val="00552BBD"/>
    <w:rsid w:val="00552C29"/>
    <w:rsid w:val="0055377B"/>
    <w:rsid w:val="005548CC"/>
    <w:rsid w:val="005576A3"/>
    <w:rsid w:val="00557960"/>
    <w:rsid w:val="005603CE"/>
    <w:rsid w:val="00561F74"/>
    <w:rsid w:val="0056303D"/>
    <w:rsid w:val="005662A8"/>
    <w:rsid w:val="00570203"/>
    <w:rsid w:val="00570752"/>
    <w:rsid w:val="0057274E"/>
    <w:rsid w:val="005745D5"/>
    <w:rsid w:val="00576081"/>
    <w:rsid w:val="00577E56"/>
    <w:rsid w:val="005804C9"/>
    <w:rsid w:val="00580E1F"/>
    <w:rsid w:val="00581844"/>
    <w:rsid w:val="005829DF"/>
    <w:rsid w:val="00583336"/>
    <w:rsid w:val="005860F5"/>
    <w:rsid w:val="00586536"/>
    <w:rsid w:val="0059029A"/>
    <w:rsid w:val="00590C52"/>
    <w:rsid w:val="00591651"/>
    <w:rsid w:val="0059252F"/>
    <w:rsid w:val="005927BB"/>
    <w:rsid w:val="0059625F"/>
    <w:rsid w:val="005965CD"/>
    <w:rsid w:val="005969D2"/>
    <w:rsid w:val="00597E03"/>
    <w:rsid w:val="00597EE9"/>
    <w:rsid w:val="005A0F61"/>
    <w:rsid w:val="005B079E"/>
    <w:rsid w:val="005B25AA"/>
    <w:rsid w:val="005B31C2"/>
    <w:rsid w:val="005B5864"/>
    <w:rsid w:val="005B591B"/>
    <w:rsid w:val="005B5E36"/>
    <w:rsid w:val="005B6C12"/>
    <w:rsid w:val="005B6F80"/>
    <w:rsid w:val="005B7930"/>
    <w:rsid w:val="005B7F12"/>
    <w:rsid w:val="005C1C4D"/>
    <w:rsid w:val="005C1C57"/>
    <w:rsid w:val="005C1DFC"/>
    <w:rsid w:val="005C33BB"/>
    <w:rsid w:val="005C3BF9"/>
    <w:rsid w:val="005C49AB"/>
    <w:rsid w:val="005C4A2C"/>
    <w:rsid w:val="005C55B4"/>
    <w:rsid w:val="005C5B2C"/>
    <w:rsid w:val="005C6AE5"/>
    <w:rsid w:val="005D1420"/>
    <w:rsid w:val="005D29AF"/>
    <w:rsid w:val="005D3142"/>
    <w:rsid w:val="005D3EB4"/>
    <w:rsid w:val="005D4819"/>
    <w:rsid w:val="005D4DF8"/>
    <w:rsid w:val="005E13EE"/>
    <w:rsid w:val="005E1C3B"/>
    <w:rsid w:val="005E2390"/>
    <w:rsid w:val="005E37ED"/>
    <w:rsid w:val="005E462F"/>
    <w:rsid w:val="005E475E"/>
    <w:rsid w:val="005E49B5"/>
    <w:rsid w:val="005E666F"/>
    <w:rsid w:val="005F2101"/>
    <w:rsid w:val="005F37E7"/>
    <w:rsid w:val="005F41DD"/>
    <w:rsid w:val="005F41F8"/>
    <w:rsid w:val="005F4478"/>
    <w:rsid w:val="005F656B"/>
    <w:rsid w:val="00600059"/>
    <w:rsid w:val="006014A8"/>
    <w:rsid w:val="006027E2"/>
    <w:rsid w:val="00604B9C"/>
    <w:rsid w:val="00606295"/>
    <w:rsid w:val="0061128D"/>
    <w:rsid w:val="00612786"/>
    <w:rsid w:val="006127FD"/>
    <w:rsid w:val="006128BA"/>
    <w:rsid w:val="00613A06"/>
    <w:rsid w:val="00613A68"/>
    <w:rsid w:val="00614BD2"/>
    <w:rsid w:val="00614E01"/>
    <w:rsid w:val="00614F5F"/>
    <w:rsid w:val="0061604C"/>
    <w:rsid w:val="0061628C"/>
    <w:rsid w:val="00616360"/>
    <w:rsid w:val="00616F5F"/>
    <w:rsid w:val="00620299"/>
    <w:rsid w:val="00620511"/>
    <w:rsid w:val="006222DA"/>
    <w:rsid w:val="006223E8"/>
    <w:rsid w:val="0062463D"/>
    <w:rsid w:val="006263E2"/>
    <w:rsid w:val="0062745E"/>
    <w:rsid w:val="00630555"/>
    <w:rsid w:val="00631D23"/>
    <w:rsid w:val="00634B25"/>
    <w:rsid w:val="006373E2"/>
    <w:rsid w:val="006401E2"/>
    <w:rsid w:val="00641632"/>
    <w:rsid w:val="00643C97"/>
    <w:rsid w:val="00643F3A"/>
    <w:rsid w:val="00645BBE"/>
    <w:rsid w:val="00646166"/>
    <w:rsid w:val="0065111B"/>
    <w:rsid w:val="006513C8"/>
    <w:rsid w:val="00654893"/>
    <w:rsid w:val="0066038B"/>
    <w:rsid w:val="00662AF4"/>
    <w:rsid w:val="0066386B"/>
    <w:rsid w:val="006639A9"/>
    <w:rsid w:val="00663E7D"/>
    <w:rsid w:val="00665B82"/>
    <w:rsid w:val="00666B07"/>
    <w:rsid w:val="006674A6"/>
    <w:rsid w:val="00670CCB"/>
    <w:rsid w:val="00671DAF"/>
    <w:rsid w:val="00672DCC"/>
    <w:rsid w:val="00672F8E"/>
    <w:rsid w:val="00672FDA"/>
    <w:rsid w:val="00673957"/>
    <w:rsid w:val="0067575E"/>
    <w:rsid w:val="00675B24"/>
    <w:rsid w:val="00676443"/>
    <w:rsid w:val="0068037D"/>
    <w:rsid w:val="006803F9"/>
    <w:rsid w:val="006811F3"/>
    <w:rsid w:val="0068310E"/>
    <w:rsid w:val="00684339"/>
    <w:rsid w:val="00685317"/>
    <w:rsid w:val="00690223"/>
    <w:rsid w:val="00691D7E"/>
    <w:rsid w:val="00692AB7"/>
    <w:rsid w:val="00693818"/>
    <w:rsid w:val="00693AF0"/>
    <w:rsid w:val="00695B63"/>
    <w:rsid w:val="00696CC2"/>
    <w:rsid w:val="006970D7"/>
    <w:rsid w:val="00697DDF"/>
    <w:rsid w:val="006A195D"/>
    <w:rsid w:val="006A675C"/>
    <w:rsid w:val="006A6815"/>
    <w:rsid w:val="006A6E2F"/>
    <w:rsid w:val="006B1168"/>
    <w:rsid w:val="006B2DF4"/>
    <w:rsid w:val="006B3AC3"/>
    <w:rsid w:val="006B6F38"/>
    <w:rsid w:val="006C0B8F"/>
    <w:rsid w:val="006C0C4B"/>
    <w:rsid w:val="006C2546"/>
    <w:rsid w:val="006C2F14"/>
    <w:rsid w:val="006C3425"/>
    <w:rsid w:val="006C3BFB"/>
    <w:rsid w:val="006C4F8D"/>
    <w:rsid w:val="006C4FDD"/>
    <w:rsid w:val="006C7541"/>
    <w:rsid w:val="006D2C97"/>
    <w:rsid w:val="006D3B07"/>
    <w:rsid w:val="006D43A5"/>
    <w:rsid w:val="006D6809"/>
    <w:rsid w:val="006E1C9A"/>
    <w:rsid w:val="006E3453"/>
    <w:rsid w:val="006E5CA0"/>
    <w:rsid w:val="006E5E39"/>
    <w:rsid w:val="006F12A5"/>
    <w:rsid w:val="006F2D59"/>
    <w:rsid w:val="006F3295"/>
    <w:rsid w:val="006F48FF"/>
    <w:rsid w:val="00700748"/>
    <w:rsid w:val="00700D3B"/>
    <w:rsid w:val="00701047"/>
    <w:rsid w:val="007023A4"/>
    <w:rsid w:val="0070241B"/>
    <w:rsid w:val="00703BBB"/>
    <w:rsid w:val="00703C6A"/>
    <w:rsid w:val="0070455F"/>
    <w:rsid w:val="00704716"/>
    <w:rsid w:val="00705941"/>
    <w:rsid w:val="00706199"/>
    <w:rsid w:val="0071109C"/>
    <w:rsid w:val="00713CD1"/>
    <w:rsid w:val="00714537"/>
    <w:rsid w:val="00715E6D"/>
    <w:rsid w:val="007169C7"/>
    <w:rsid w:val="00722EAE"/>
    <w:rsid w:val="00723E11"/>
    <w:rsid w:val="00723F88"/>
    <w:rsid w:val="0072454F"/>
    <w:rsid w:val="00727B0E"/>
    <w:rsid w:val="00731B3E"/>
    <w:rsid w:val="0073233A"/>
    <w:rsid w:val="00734D3B"/>
    <w:rsid w:val="00735CA9"/>
    <w:rsid w:val="00736F2F"/>
    <w:rsid w:val="00744DF9"/>
    <w:rsid w:val="00744ED6"/>
    <w:rsid w:val="00745778"/>
    <w:rsid w:val="00746066"/>
    <w:rsid w:val="00747310"/>
    <w:rsid w:val="00750620"/>
    <w:rsid w:val="00751089"/>
    <w:rsid w:val="00752E6D"/>
    <w:rsid w:val="00753213"/>
    <w:rsid w:val="00753C07"/>
    <w:rsid w:val="00754D4D"/>
    <w:rsid w:val="00755221"/>
    <w:rsid w:val="007568C9"/>
    <w:rsid w:val="00757BAA"/>
    <w:rsid w:val="007611EA"/>
    <w:rsid w:val="00762415"/>
    <w:rsid w:val="0076383A"/>
    <w:rsid w:val="00767687"/>
    <w:rsid w:val="00770230"/>
    <w:rsid w:val="007710E5"/>
    <w:rsid w:val="0077219C"/>
    <w:rsid w:val="0078188A"/>
    <w:rsid w:val="00782165"/>
    <w:rsid w:val="0078259D"/>
    <w:rsid w:val="00783F07"/>
    <w:rsid w:val="00786CAB"/>
    <w:rsid w:val="00791AE6"/>
    <w:rsid w:val="00791F07"/>
    <w:rsid w:val="0079259D"/>
    <w:rsid w:val="0079560A"/>
    <w:rsid w:val="007966A3"/>
    <w:rsid w:val="00797479"/>
    <w:rsid w:val="007A0BA5"/>
    <w:rsid w:val="007A514D"/>
    <w:rsid w:val="007A7BCB"/>
    <w:rsid w:val="007B2442"/>
    <w:rsid w:val="007B434B"/>
    <w:rsid w:val="007B4446"/>
    <w:rsid w:val="007B6C18"/>
    <w:rsid w:val="007C101A"/>
    <w:rsid w:val="007C1161"/>
    <w:rsid w:val="007C12D1"/>
    <w:rsid w:val="007C1713"/>
    <w:rsid w:val="007C524F"/>
    <w:rsid w:val="007C662B"/>
    <w:rsid w:val="007C7DD9"/>
    <w:rsid w:val="007D1104"/>
    <w:rsid w:val="007D1FF5"/>
    <w:rsid w:val="007D2B82"/>
    <w:rsid w:val="007D3316"/>
    <w:rsid w:val="007D3427"/>
    <w:rsid w:val="007D3C27"/>
    <w:rsid w:val="007D4107"/>
    <w:rsid w:val="007D47FD"/>
    <w:rsid w:val="007D492B"/>
    <w:rsid w:val="007D5EA1"/>
    <w:rsid w:val="007E2668"/>
    <w:rsid w:val="007E5EFC"/>
    <w:rsid w:val="007F007C"/>
    <w:rsid w:val="007F0312"/>
    <w:rsid w:val="007F4AFC"/>
    <w:rsid w:val="007F590D"/>
    <w:rsid w:val="007F710A"/>
    <w:rsid w:val="007F7C15"/>
    <w:rsid w:val="0080056E"/>
    <w:rsid w:val="00801A3C"/>
    <w:rsid w:val="0080202B"/>
    <w:rsid w:val="00803485"/>
    <w:rsid w:val="00803E31"/>
    <w:rsid w:val="0080565E"/>
    <w:rsid w:val="008066E9"/>
    <w:rsid w:val="00807977"/>
    <w:rsid w:val="0081083B"/>
    <w:rsid w:val="00811933"/>
    <w:rsid w:val="008153C4"/>
    <w:rsid w:val="00815D54"/>
    <w:rsid w:val="0081670E"/>
    <w:rsid w:val="00816D2A"/>
    <w:rsid w:val="008200EE"/>
    <w:rsid w:val="008217BF"/>
    <w:rsid w:val="0082565E"/>
    <w:rsid w:val="00825ADB"/>
    <w:rsid w:val="008301FD"/>
    <w:rsid w:val="00834CB8"/>
    <w:rsid w:val="008350B0"/>
    <w:rsid w:val="0083517C"/>
    <w:rsid w:val="00840B61"/>
    <w:rsid w:val="008433DF"/>
    <w:rsid w:val="00843600"/>
    <w:rsid w:val="00843B36"/>
    <w:rsid w:val="00844E0E"/>
    <w:rsid w:val="00852517"/>
    <w:rsid w:val="008536C0"/>
    <w:rsid w:val="00853877"/>
    <w:rsid w:val="00853DD9"/>
    <w:rsid w:val="008603B9"/>
    <w:rsid w:val="008615F1"/>
    <w:rsid w:val="0086264D"/>
    <w:rsid w:val="008672BA"/>
    <w:rsid w:val="008737BB"/>
    <w:rsid w:val="00873A4F"/>
    <w:rsid w:val="0087482C"/>
    <w:rsid w:val="00874D49"/>
    <w:rsid w:val="008759D6"/>
    <w:rsid w:val="008760A3"/>
    <w:rsid w:val="00877A46"/>
    <w:rsid w:val="00880E15"/>
    <w:rsid w:val="00882325"/>
    <w:rsid w:val="0088312B"/>
    <w:rsid w:val="00885594"/>
    <w:rsid w:val="0089092B"/>
    <w:rsid w:val="00890935"/>
    <w:rsid w:val="00891631"/>
    <w:rsid w:val="008942F8"/>
    <w:rsid w:val="00895330"/>
    <w:rsid w:val="00895B8E"/>
    <w:rsid w:val="00896E92"/>
    <w:rsid w:val="008974ED"/>
    <w:rsid w:val="008979BC"/>
    <w:rsid w:val="008A0B83"/>
    <w:rsid w:val="008A1799"/>
    <w:rsid w:val="008A275E"/>
    <w:rsid w:val="008A4FE3"/>
    <w:rsid w:val="008A71D7"/>
    <w:rsid w:val="008B03E7"/>
    <w:rsid w:val="008B0969"/>
    <w:rsid w:val="008B14EA"/>
    <w:rsid w:val="008B3365"/>
    <w:rsid w:val="008B433B"/>
    <w:rsid w:val="008B45D5"/>
    <w:rsid w:val="008B5CE2"/>
    <w:rsid w:val="008B7F4B"/>
    <w:rsid w:val="008C13F9"/>
    <w:rsid w:val="008C2E2E"/>
    <w:rsid w:val="008C3B64"/>
    <w:rsid w:val="008C664E"/>
    <w:rsid w:val="008D09F7"/>
    <w:rsid w:val="008D1645"/>
    <w:rsid w:val="008D327E"/>
    <w:rsid w:val="008D34DA"/>
    <w:rsid w:val="008D3AC9"/>
    <w:rsid w:val="008D5CC4"/>
    <w:rsid w:val="008D653E"/>
    <w:rsid w:val="008E7C43"/>
    <w:rsid w:val="008F3EC4"/>
    <w:rsid w:val="008F4A5A"/>
    <w:rsid w:val="008F6784"/>
    <w:rsid w:val="008F72B6"/>
    <w:rsid w:val="008F7651"/>
    <w:rsid w:val="00900B27"/>
    <w:rsid w:val="009025BA"/>
    <w:rsid w:val="0090487D"/>
    <w:rsid w:val="00905FB0"/>
    <w:rsid w:val="00910FF8"/>
    <w:rsid w:val="00911A54"/>
    <w:rsid w:val="0091647B"/>
    <w:rsid w:val="009165ED"/>
    <w:rsid w:val="00917A2B"/>
    <w:rsid w:val="00925D45"/>
    <w:rsid w:val="00930B7F"/>
    <w:rsid w:val="00930DD6"/>
    <w:rsid w:val="0093329A"/>
    <w:rsid w:val="0093588F"/>
    <w:rsid w:val="00935FFB"/>
    <w:rsid w:val="00936064"/>
    <w:rsid w:val="00941F22"/>
    <w:rsid w:val="009442E3"/>
    <w:rsid w:val="0094484F"/>
    <w:rsid w:val="009450EE"/>
    <w:rsid w:val="00946D03"/>
    <w:rsid w:val="00950407"/>
    <w:rsid w:val="00957F56"/>
    <w:rsid w:val="009626AF"/>
    <w:rsid w:val="00966E4A"/>
    <w:rsid w:val="00967EEA"/>
    <w:rsid w:val="00973E25"/>
    <w:rsid w:val="00974C28"/>
    <w:rsid w:val="009766C2"/>
    <w:rsid w:val="00987911"/>
    <w:rsid w:val="00987BB4"/>
    <w:rsid w:val="00987CBF"/>
    <w:rsid w:val="00990AB3"/>
    <w:rsid w:val="009919E4"/>
    <w:rsid w:val="00993468"/>
    <w:rsid w:val="00993CAE"/>
    <w:rsid w:val="00994294"/>
    <w:rsid w:val="009942EE"/>
    <w:rsid w:val="00995D6A"/>
    <w:rsid w:val="009A0F2A"/>
    <w:rsid w:val="009A1A7E"/>
    <w:rsid w:val="009A2CA9"/>
    <w:rsid w:val="009A3E84"/>
    <w:rsid w:val="009A4CA3"/>
    <w:rsid w:val="009A5FF1"/>
    <w:rsid w:val="009A6FDB"/>
    <w:rsid w:val="009B08FD"/>
    <w:rsid w:val="009B1F6F"/>
    <w:rsid w:val="009B3594"/>
    <w:rsid w:val="009B3EC6"/>
    <w:rsid w:val="009B45BB"/>
    <w:rsid w:val="009B4688"/>
    <w:rsid w:val="009B4B71"/>
    <w:rsid w:val="009B4D62"/>
    <w:rsid w:val="009C0FEF"/>
    <w:rsid w:val="009C11F0"/>
    <w:rsid w:val="009C1A92"/>
    <w:rsid w:val="009C20CA"/>
    <w:rsid w:val="009C2B97"/>
    <w:rsid w:val="009C38C6"/>
    <w:rsid w:val="009C497E"/>
    <w:rsid w:val="009C4C91"/>
    <w:rsid w:val="009C5B2F"/>
    <w:rsid w:val="009C711C"/>
    <w:rsid w:val="009D1B08"/>
    <w:rsid w:val="009D5B7A"/>
    <w:rsid w:val="009D7732"/>
    <w:rsid w:val="009D7765"/>
    <w:rsid w:val="009D7E46"/>
    <w:rsid w:val="009E3C2C"/>
    <w:rsid w:val="009E4304"/>
    <w:rsid w:val="009E4453"/>
    <w:rsid w:val="009E4502"/>
    <w:rsid w:val="009E6BF5"/>
    <w:rsid w:val="009E74AF"/>
    <w:rsid w:val="009E753B"/>
    <w:rsid w:val="009F0A47"/>
    <w:rsid w:val="009F1B4F"/>
    <w:rsid w:val="009F411B"/>
    <w:rsid w:val="009F42CB"/>
    <w:rsid w:val="009F443E"/>
    <w:rsid w:val="009F64FF"/>
    <w:rsid w:val="009F67AF"/>
    <w:rsid w:val="00A017C0"/>
    <w:rsid w:val="00A020E3"/>
    <w:rsid w:val="00A0220E"/>
    <w:rsid w:val="00A02CBC"/>
    <w:rsid w:val="00A03464"/>
    <w:rsid w:val="00A03E28"/>
    <w:rsid w:val="00A0477D"/>
    <w:rsid w:val="00A04B07"/>
    <w:rsid w:val="00A05F36"/>
    <w:rsid w:val="00A10061"/>
    <w:rsid w:val="00A10DFF"/>
    <w:rsid w:val="00A1232B"/>
    <w:rsid w:val="00A12A99"/>
    <w:rsid w:val="00A12E8C"/>
    <w:rsid w:val="00A138AF"/>
    <w:rsid w:val="00A13F61"/>
    <w:rsid w:val="00A14D58"/>
    <w:rsid w:val="00A14F62"/>
    <w:rsid w:val="00A2022D"/>
    <w:rsid w:val="00A2031F"/>
    <w:rsid w:val="00A225FF"/>
    <w:rsid w:val="00A2495F"/>
    <w:rsid w:val="00A31789"/>
    <w:rsid w:val="00A32606"/>
    <w:rsid w:val="00A343E4"/>
    <w:rsid w:val="00A34699"/>
    <w:rsid w:val="00A37623"/>
    <w:rsid w:val="00A43D53"/>
    <w:rsid w:val="00A4561E"/>
    <w:rsid w:val="00A471EC"/>
    <w:rsid w:val="00A4742A"/>
    <w:rsid w:val="00A47AD9"/>
    <w:rsid w:val="00A5101F"/>
    <w:rsid w:val="00A5154D"/>
    <w:rsid w:val="00A5336E"/>
    <w:rsid w:val="00A539DB"/>
    <w:rsid w:val="00A551F8"/>
    <w:rsid w:val="00A55D05"/>
    <w:rsid w:val="00A57572"/>
    <w:rsid w:val="00A607E2"/>
    <w:rsid w:val="00A61CF9"/>
    <w:rsid w:val="00A63332"/>
    <w:rsid w:val="00A63DA8"/>
    <w:rsid w:val="00A661F7"/>
    <w:rsid w:val="00A672E8"/>
    <w:rsid w:val="00A67D6F"/>
    <w:rsid w:val="00A70AE0"/>
    <w:rsid w:val="00A71539"/>
    <w:rsid w:val="00A718DE"/>
    <w:rsid w:val="00A72F18"/>
    <w:rsid w:val="00A7324E"/>
    <w:rsid w:val="00A73321"/>
    <w:rsid w:val="00A75735"/>
    <w:rsid w:val="00A759CD"/>
    <w:rsid w:val="00A75AE0"/>
    <w:rsid w:val="00A8435A"/>
    <w:rsid w:val="00A85EBB"/>
    <w:rsid w:val="00A86B5F"/>
    <w:rsid w:val="00A86D7D"/>
    <w:rsid w:val="00A906BA"/>
    <w:rsid w:val="00A9136D"/>
    <w:rsid w:val="00A932DD"/>
    <w:rsid w:val="00A951E7"/>
    <w:rsid w:val="00A95577"/>
    <w:rsid w:val="00A95991"/>
    <w:rsid w:val="00A96581"/>
    <w:rsid w:val="00AA1F32"/>
    <w:rsid w:val="00AA456F"/>
    <w:rsid w:val="00AA66CA"/>
    <w:rsid w:val="00AA6DAD"/>
    <w:rsid w:val="00AB0B59"/>
    <w:rsid w:val="00AB0B73"/>
    <w:rsid w:val="00AB4BAD"/>
    <w:rsid w:val="00AB50B7"/>
    <w:rsid w:val="00AB5278"/>
    <w:rsid w:val="00AB78F4"/>
    <w:rsid w:val="00AC130B"/>
    <w:rsid w:val="00AC37B0"/>
    <w:rsid w:val="00AC7781"/>
    <w:rsid w:val="00AD0366"/>
    <w:rsid w:val="00AD0459"/>
    <w:rsid w:val="00AD154E"/>
    <w:rsid w:val="00AD1DFD"/>
    <w:rsid w:val="00AD3C29"/>
    <w:rsid w:val="00AD4C14"/>
    <w:rsid w:val="00AD5191"/>
    <w:rsid w:val="00AD5832"/>
    <w:rsid w:val="00AD6546"/>
    <w:rsid w:val="00AD746D"/>
    <w:rsid w:val="00AE3A13"/>
    <w:rsid w:val="00AE5333"/>
    <w:rsid w:val="00AF0E52"/>
    <w:rsid w:val="00AF1BFC"/>
    <w:rsid w:val="00AF3551"/>
    <w:rsid w:val="00AF38A9"/>
    <w:rsid w:val="00AF3E02"/>
    <w:rsid w:val="00AF4D6F"/>
    <w:rsid w:val="00AF6447"/>
    <w:rsid w:val="00AF6E51"/>
    <w:rsid w:val="00B02C1C"/>
    <w:rsid w:val="00B02CA6"/>
    <w:rsid w:val="00B04528"/>
    <w:rsid w:val="00B04949"/>
    <w:rsid w:val="00B0562F"/>
    <w:rsid w:val="00B07ACE"/>
    <w:rsid w:val="00B10861"/>
    <w:rsid w:val="00B1136B"/>
    <w:rsid w:val="00B115CD"/>
    <w:rsid w:val="00B16A84"/>
    <w:rsid w:val="00B2099E"/>
    <w:rsid w:val="00B20C9D"/>
    <w:rsid w:val="00B2157B"/>
    <w:rsid w:val="00B229C4"/>
    <w:rsid w:val="00B24194"/>
    <w:rsid w:val="00B265BB"/>
    <w:rsid w:val="00B27151"/>
    <w:rsid w:val="00B275DA"/>
    <w:rsid w:val="00B27D80"/>
    <w:rsid w:val="00B3078C"/>
    <w:rsid w:val="00B336A3"/>
    <w:rsid w:val="00B36295"/>
    <w:rsid w:val="00B40748"/>
    <w:rsid w:val="00B40CCD"/>
    <w:rsid w:val="00B42349"/>
    <w:rsid w:val="00B4635D"/>
    <w:rsid w:val="00B5067F"/>
    <w:rsid w:val="00B54994"/>
    <w:rsid w:val="00B5618A"/>
    <w:rsid w:val="00B57A7F"/>
    <w:rsid w:val="00B6095B"/>
    <w:rsid w:val="00B619EB"/>
    <w:rsid w:val="00B61A6A"/>
    <w:rsid w:val="00B62AD2"/>
    <w:rsid w:val="00B64680"/>
    <w:rsid w:val="00B64A96"/>
    <w:rsid w:val="00B65092"/>
    <w:rsid w:val="00B6613D"/>
    <w:rsid w:val="00B7057B"/>
    <w:rsid w:val="00B721D0"/>
    <w:rsid w:val="00B723A1"/>
    <w:rsid w:val="00B724F2"/>
    <w:rsid w:val="00B72A23"/>
    <w:rsid w:val="00B742C3"/>
    <w:rsid w:val="00B82825"/>
    <w:rsid w:val="00B82EB9"/>
    <w:rsid w:val="00B86298"/>
    <w:rsid w:val="00B8749C"/>
    <w:rsid w:val="00B94FA7"/>
    <w:rsid w:val="00B95A9A"/>
    <w:rsid w:val="00BA106B"/>
    <w:rsid w:val="00BA1F74"/>
    <w:rsid w:val="00BA2782"/>
    <w:rsid w:val="00BA2A15"/>
    <w:rsid w:val="00BA2E80"/>
    <w:rsid w:val="00BA3A7E"/>
    <w:rsid w:val="00BA615C"/>
    <w:rsid w:val="00BA71DF"/>
    <w:rsid w:val="00BB0C7E"/>
    <w:rsid w:val="00BB1562"/>
    <w:rsid w:val="00BB2424"/>
    <w:rsid w:val="00BB4942"/>
    <w:rsid w:val="00BB541E"/>
    <w:rsid w:val="00BC0250"/>
    <w:rsid w:val="00BC0F0B"/>
    <w:rsid w:val="00BC1B46"/>
    <w:rsid w:val="00BC22B8"/>
    <w:rsid w:val="00BC3324"/>
    <w:rsid w:val="00BD1699"/>
    <w:rsid w:val="00BD195B"/>
    <w:rsid w:val="00BD2DDB"/>
    <w:rsid w:val="00BD39CA"/>
    <w:rsid w:val="00BD511C"/>
    <w:rsid w:val="00BD5822"/>
    <w:rsid w:val="00BD6DBC"/>
    <w:rsid w:val="00BD7C17"/>
    <w:rsid w:val="00BE0721"/>
    <w:rsid w:val="00BE5342"/>
    <w:rsid w:val="00BE67E3"/>
    <w:rsid w:val="00BE6A37"/>
    <w:rsid w:val="00BF11E1"/>
    <w:rsid w:val="00BF3EF5"/>
    <w:rsid w:val="00BF42AB"/>
    <w:rsid w:val="00BF56E8"/>
    <w:rsid w:val="00BF6986"/>
    <w:rsid w:val="00C04348"/>
    <w:rsid w:val="00C055E4"/>
    <w:rsid w:val="00C0590C"/>
    <w:rsid w:val="00C05BE8"/>
    <w:rsid w:val="00C05C63"/>
    <w:rsid w:val="00C05E5B"/>
    <w:rsid w:val="00C06A06"/>
    <w:rsid w:val="00C06DED"/>
    <w:rsid w:val="00C105EA"/>
    <w:rsid w:val="00C11F6E"/>
    <w:rsid w:val="00C130E2"/>
    <w:rsid w:val="00C13523"/>
    <w:rsid w:val="00C172EC"/>
    <w:rsid w:val="00C17F53"/>
    <w:rsid w:val="00C203DA"/>
    <w:rsid w:val="00C20ACA"/>
    <w:rsid w:val="00C2109E"/>
    <w:rsid w:val="00C22F52"/>
    <w:rsid w:val="00C232DC"/>
    <w:rsid w:val="00C23E15"/>
    <w:rsid w:val="00C24B40"/>
    <w:rsid w:val="00C25AA6"/>
    <w:rsid w:val="00C26467"/>
    <w:rsid w:val="00C2735A"/>
    <w:rsid w:val="00C302DB"/>
    <w:rsid w:val="00C31856"/>
    <w:rsid w:val="00C34015"/>
    <w:rsid w:val="00C344F6"/>
    <w:rsid w:val="00C34927"/>
    <w:rsid w:val="00C34B95"/>
    <w:rsid w:val="00C36BA6"/>
    <w:rsid w:val="00C421BF"/>
    <w:rsid w:val="00C44648"/>
    <w:rsid w:val="00C4470E"/>
    <w:rsid w:val="00C45FC1"/>
    <w:rsid w:val="00C521FE"/>
    <w:rsid w:val="00C530A4"/>
    <w:rsid w:val="00C547EF"/>
    <w:rsid w:val="00C54BCD"/>
    <w:rsid w:val="00C560CE"/>
    <w:rsid w:val="00C565DF"/>
    <w:rsid w:val="00C5747B"/>
    <w:rsid w:val="00C57577"/>
    <w:rsid w:val="00C57CAC"/>
    <w:rsid w:val="00C61D56"/>
    <w:rsid w:val="00C61FC0"/>
    <w:rsid w:val="00C63032"/>
    <w:rsid w:val="00C65A2D"/>
    <w:rsid w:val="00C67BB5"/>
    <w:rsid w:val="00C67E5B"/>
    <w:rsid w:val="00C71F23"/>
    <w:rsid w:val="00C73660"/>
    <w:rsid w:val="00C80ECC"/>
    <w:rsid w:val="00C856E6"/>
    <w:rsid w:val="00C85CA1"/>
    <w:rsid w:val="00C85CC2"/>
    <w:rsid w:val="00C85FB6"/>
    <w:rsid w:val="00C937D2"/>
    <w:rsid w:val="00C94DFE"/>
    <w:rsid w:val="00C95DD5"/>
    <w:rsid w:val="00C973C2"/>
    <w:rsid w:val="00CA12D5"/>
    <w:rsid w:val="00CA1D1F"/>
    <w:rsid w:val="00CA3204"/>
    <w:rsid w:val="00CA41ED"/>
    <w:rsid w:val="00CA63BC"/>
    <w:rsid w:val="00CB025D"/>
    <w:rsid w:val="00CB0786"/>
    <w:rsid w:val="00CB1868"/>
    <w:rsid w:val="00CB1C33"/>
    <w:rsid w:val="00CB764B"/>
    <w:rsid w:val="00CC1CBD"/>
    <w:rsid w:val="00CC3317"/>
    <w:rsid w:val="00CC7664"/>
    <w:rsid w:val="00CD19E5"/>
    <w:rsid w:val="00CD5BC0"/>
    <w:rsid w:val="00CD6319"/>
    <w:rsid w:val="00CD7250"/>
    <w:rsid w:val="00CE00C6"/>
    <w:rsid w:val="00CE0DE6"/>
    <w:rsid w:val="00CE490E"/>
    <w:rsid w:val="00CE4C19"/>
    <w:rsid w:val="00CE650F"/>
    <w:rsid w:val="00CE6C5D"/>
    <w:rsid w:val="00CE7657"/>
    <w:rsid w:val="00CE7763"/>
    <w:rsid w:val="00CF0BED"/>
    <w:rsid w:val="00CF14C4"/>
    <w:rsid w:val="00CF31B8"/>
    <w:rsid w:val="00CF464F"/>
    <w:rsid w:val="00CF5F6B"/>
    <w:rsid w:val="00CF75F3"/>
    <w:rsid w:val="00CF7661"/>
    <w:rsid w:val="00CF7AFD"/>
    <w:rsid w:val="00CF7C34"/>
    <w:rsid w:val="00CF7CB9"/>
    <w:rsid w:val="00D00174"/>
    <w:rsid w:val="00D03BC2"/>
    <w:rsid w:val="00D07A97"/>
    <w:rsid w:val="00D10E2A"/>
    <w:rsid w:val="00D128C3"/>
    <w:rsid w:val="00D13D38"/>
    <w:rsid w:val="00D169F0"/>
    <w:rsid w:val="00D20313"/>
    <w:rsid w:val="00D208B3"/>
    <w:rsid w:val="00D21A0F"/>
    <w:rsid w:val="00D220D1"/>
    <w:rsid w:val="00D224B1"/>
    <w:rsid w:val="00D22D32"/>
    <w:rsid w:val="00D23475"/>
    <w:rsid w:val="00D269FC"/>
    <w:rsid w:val="00D27AB5"/>
    <w:rsid w:val="00D30431"/>
    <w:rsid w:val="00D30827"/>
    <w:rsid w:val="00D31198"/>
    <w:rsid w:val="00D31F37"/>
    <w:rsid w:val="00D33411"/>
    <w:rsid w:val="00D336CA"/>
    <w:rsid w:val="00D40B4C"/>
    <w:rsid w:val="00D43320"/>
    <w:rsid w:val="00D443EB"/>
    <w:rsid w:val="00D453D3"/>
    <w:rsid w:val="00D454B2"/>
    <w:rsid w:val="00D45884"/>
    <w:rsid w:val="00D463F6"/>
    <w:rsid w:val="00D47898"/>
    <w:rsid w:val="00D47B68"/>
    <w:rsid w:val="00D5130E"/>
    <w:rsid w:val="00D52262"/>
    <w:rsid w:val="00D52D18"/>
    <w:rsid w:val="00D530B1"/>
    <w:rsid w:val="00D53149"/>
    <w:rsid w:val="00D54D34"/>
    <w:rsid w:val="00D550CF"/>
    <w:rsid w:val="00D569A6"/>
    <w:rsid w:val="00D60E76"/>
    <w:rsid w:val="00D6649C"/>
    <w:rsid w:val="00D70A55"/>
    <w:rsid w:val="00D71045"/>
    <w:rsid w:val="00D72843"/>
    <w:rsid w:val="00D74779"/>
    <w:rsid w:val="00D74B42"/>
    <w:rsid w:val="00D761FC"/>
    <w:rsid w:val="00D8582F"/>
    <w:rsid w:val="00D86D6C"/>
    <w:rsid w:val="00D87135"/>
    <w:rsid w:val="00D91B9D"/>
    <w:rsid w:val="00D9255A"/>
    <w:rsid w:val="00D925CF"/>
    <w:rsid w:val="00D92E35"/>
    <w:rsid w:val="00D9626E"/>
    <w:rsid w:val="00DA20F6"/>
    <w:rsid w:val="00DA3AE4"/>
    <w:rsid w:val="00DA56CB"/>
    <w:rsid w:val="00DA65ED"/>
    <w:rsid w:val="00DB1FA2"/>
    <w:rsid w:val="00DB202D"/>
    <w:rsid w:val="00DB23E4"/>
    <w:rsid w:val="00DB3F9F"/>
    <w:rsid w:val="00DB730D"/>
    <w:rsid w:val="00DB7AB5"/>
    <w:rsid w:val="00DC0A1A"/>
    <w:rsid w:val="00DC0C70"/>
    <w:rsid w:val="00DC2EAA"/>
    <w:rsid w:val="00DC547E"/>
    <w:rsid w:val="00DC7BBC"/>
    <w:rsid w:val="00DD0362"/>
    <w:rsid w:val="00DD03E1"/>
    <w:rsid w:val="00DD452F"/>
    <w:rsid w:val="00DD6140"/>
    <w:rsid w:val="00DD7395"/>
    <w:rsid w:val="00DD7453"/>
    <w:rsid w:val="00DD7C21"/>
    <w:rsid w:val="00DE0510"/>
    <w:rsid w:val="00DE1560"/>
    <w:rsid w:val="00DE1910"/>
    <w:rsid w:val="00DE2128"/>
    <w:rsid w:val="00DE2A64"/>
    <w:rsid w:val="00DE2E06"/>
    <w:rsid w:val="00DE35BB"/>
    <w:rsid w:val="00DE378B"/>
    <w:rsid w:val="00DE4A30"/>
    <w:rsid w:val="00DE5305"/>
    <w:rsid w:val="00DE5797"/>
    <w:rsid w:val="00DE6B09"/>
    <w:rsid w:val="00DE7014"/>
    <w:rsid w:val="00DE7082"/>
    <w:rsid w:val="00DF06F6"/>
    <w:rsid w:val="00DF22EB"/>
    <w:rsid w:val="00DF4400"/>
    <w:rsid w:val="00DF4860"/>
    <w:rsid w:val="00DF58C5"/>
    <w:rsid w:val="00DF58EA"/>
    <w:rsid w:val="00DF72E4"/>
    <w:rsid w:val="00E0486A"/>
    <w:rsid w:val="00E04892"/>
    <w:rsid w:val="00E05418"/>
    <w:rsid w:val="00E0732A"/>
    <w:rsid w:val="00E10090"/>
    <w:rsid w:val="00E10A37"/>
    <w:rsid w:val="00E126BA"/>
    <w:rsid w:val="00E1356B"/>
    <w:rsid w:val="00E16AD9"/>
    <w:rsid w:val="00E17C92"/>
    <w:rsid w:val="00E206B7"/>
    <w:rsid w:val="00E213F6"/>
    <w:rsid w:val="00E225A5"/>
    <w:rsid w:val="00E2473A"/>
    <w:rsid w:val="00E3131B"/>
    <w:rsid w:val="00E339C4"/>
    <w:rsid w:val="00E34CDB"/>
    <w:rsid w:val="00E3665B"/>
    <w:rsid w:val="00E37482"/>
    <w:rsid w:val="00E374CA"/>
    <w:rsid w:val="00E4045A"/>
    <w:rsid w:val="00E43E03"/>
    <w:rsid w:val="00E4694B"/>
    <w:rsid w:val="00E51D21"/>
    <w:rsid w:val="00E549FD"/>
    <w:rsid w:val="00E55903"/>
    <w:rsid w:val="00E6400A"/>
    <w:rsid w:val="00E74953"/>
    <w:rsid w:val="00E75194"/>
    <w:rsid w:val="00E76487"/>
    <w:rsid w:val="00E77745"/>
    <w:rsid w:val="00E7790D"/>
    <w:rsid w:val="00E806CE"/>
    <w:rsid w:val="00E80E0D"/>
    <w:rsid w:val="00E82203"/>
    <w:rsid w:val="00E824AC"/>
    <w:rsid w:val="00E824FB"/>
    <w:rsid w:val="00E850E7"/>
    <w:rsid w:val="00E85E52"/>
    <w:rsid w:val="00E8784D"/>
    <w:rsid w:val="00E91461"/>
    <w:rsid w:val="00E93697"/>
    <w:rsid w:val="00E93B0D"/>
    <w:rsid w:val="00E9419F"/>
    <w:rsid w:val="00E964E6"/>
    <w:rsid w:val="00E97121"/>
    <w:rsid w:val="00E97D0D"/>
    <w:rsid w:val="00EA46B1"/>
    <w:rsid w:val="00EA4F98"/>
    <w:rsid w:val="00EA5437"/>
    <w:rsid w:val="00EA5895"/>
    <w:rsid w:val="00EB0A8C"/>
    <w:rsid w:val="00EB1DA4"/>
    <w:rsid w:val="00EB229B"/>
    <w:rsid w:val="00EB32AB"/>
    <w:rsid w:val="00EB4927"/>
    <w:rsid w:val="00EB6435"/>
    <w:rsid w:val="00EB750B"/>
    <w:rsid w:val="00EC6F94"/>
    <w:rsid w:val="00EC750B"/>
    <w:rsid w:val="00EC7755"/>
    <w:rsid w:val="00EC799E"/>
    <w:rsid w:val="00ED0F59"/>
    <w:rsid w:val="00ED32CA"/>
    <w:rsid w:val="00ED658F"/>
    <w:rsid w:val="00ED6B6E"/>
    <w:rsid w:val="00EE03D7"/>
    <w:rsid w:val="00EE131E"/>
    <w:rsid w:val="00EE2B86"/>
    <w:rsid w:val="00EE2ED6"/>
    <w:rsid w:val="00EE3DF6"/>
    <w:rsid w:val="00EF0F6D"/>
    <w:rsid w:val="00EF2479"/>
    <w:rsid w:val="00EF3F9A"/>
    <w:rsid w:val="00F0205A"/>
    <w:rsid w:val="00F0449A"/>
    <w:rsid w:val="00F06307"/>
    <w:rsid w:val="00F15BD4"/>
    <w:rsid w:val="00F16661"/>
    <w:rsid w:val="00F16CF9"/>
    <w:rsid w:val="00F170C0"/>
    <w:rsid w:val="00F210DD"/>
    <w:rsid w:val="00F2198E"/>
    <w:rsid w:val="00F21D95"/>
    <w:rsid w:val="00F23327"/>
    <w:rsid w:val="00F238A2"/>
    <w:rsid w:val="00F2448B"/>
    <w:rsid w:val="00F316A9"/>
    <w:rsid w:val="00F36847"/>
    <w:rsid w:val="00F43C15"/>
    <w:rsid w:val="00F4425F"/>
    <w:rsid w:val="00F44C78"/>
    <w:rsid w:val="00F454DC"/>
    <w:rsid w:val="00F5066D"/>
    <w:rsid w:val="00F519EF"/>
    <w:rsid w:val="00F532DF"/>
    <w:rsid w:val="00F548A4"/>
    <w:rsid w:val="00F55A9C"/>
    <w:rsid w:val="00F56358"/>
    <w:rsid w:val="00F600F7"/>
    <w:rsid w:val="00F6070D"/>
    <w:rsid w:val="00F71DE3"/>
    <w:rsid w:val="00F72EE0"/>
    <w:rsid w:val="00F73B6E"/>
    <w:rsid w:val="00F7494E"/>
    <w:rsid w:val="00F753FD"/>
    <w:rsid w:val="00F7570C"/>
    <w:rsid w:val="00F8097E"/>
    <w:rsid w:val="00F81C89"/>
    <w:rsid w:val="00F85464"/>
    <w:rsid w:val="00F8557B"/>
    <w:rsid w:val="00F85B93"/>
    <w:rsid w:val="00F8662A"/>
    <w:rsid w:val="00F9046B"/>
    <w:rsid w:val="00F913BE"/>
    <w:rsid w:val="00F91A29"/>
    <w:rsid w:val="00F925DA"/>
    <w:rsid w:val="00F93960"/>
    <w:rsid w:val="00F96F2B"/>
    <w:rsid w:val="00F97E17"/>
    <w:rsid w:val="00FA0836"/>
    <w:rsid w:val="00FA0A3C"/>
    <w:rsid w:val="00FA0DA2"/>
    <w:rsid w:val="00FA1655"/>
    <w:rsid w:val="00FA2A62"/>
    <w:rsid w:val="00FA31B2"/>
    <w:rsid w:val="00FA416F"/>
    <w:rsid w:val="00FA61AF"/>
    <w:rsid w:val="00FA6DAB"/>
    <w:rsid w:val="00FB5617"/>
    <w:rsid w:val="00FC0A43"/>
    <w:rsid w:val="00FC4BE6"/>
    <w:rsid w:val="00FC5933"/>
    <w:rsid w:val="00FE30D7"/>
    <w:rsid w:val="00FE3A83"/>
    <w:rsid w:val="00FE5465"/>
    <w:rsid w:val="00FE6C7E"/>
    <w:rsid w:val="00FE6C93"/>
    <w:rsid w:val="00FE735F"/>
    <w:rsid w:val="00FE761B"/>
    <w:rsid w:val="00FF114C"/>
    <w:rsid w:val="00FF6F72"/>
    <w:rsid w:val="00FF72B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80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35FF"/>
  </w:style>
  <w:style w:type="paragraph" w:styleId="Nadpis1">
    <w:name w:val="heading 1"/>
    <w:basedOn w:val="Normln"/>
    <w:next w:val="Normln"/>
    <w:qFormat/>
    <w:rsid w:val="00470429"/>
    <w:pPr>
      <w:keepNext/>
      <w:numPr>
        <w:numId w:val="2"/>
      </w:numPr>
      <w:tabs>
        <w:tab w:val="left" w:pos="-720"/>
        <w:tab w:val="left" w:pos="7230"/>
      </w:tabs>
      <w:jc w:val="both"/>
      <w:outlineLvl w:val="0"/>
    </w:pPr>
    <w:rPr>
      <w:bCs/>
      <w:sz w:val="24"/>
    </w:rPr>
  </w:style>
  <w:style w:type="paragraph" w:styleId="Nadpis2">
    <w:name w:val="heading 2"/>
    <w:basedOn w:val="Normln"/>
    <w:next w:val="Normln"/>
    <w:qFormat/>
    <w:rsid w:val="00470429"/>
    <w:pPr>
      <w:keepNext/>
      <w:numPr>
        <w:ilvl w:val="1"/>
        <w:numId w:val="3"/>
      </w:numPr>
      <w:outlineLvl w:val="1"/>
    </w:pPr>
    <w:rPr>
      <w:sz w:val="24"/>
    </w:rPr>
  </w:style>
  <w:style w:type="paragraph" w:styleId="Nadpis3">
    <w:name w:val="heading 3"/>
    <w:basedOn w:val="Normln"/>
    <w:next w:val="Normln"/>
    <w:qFormat/>
    <w:rsid w:val="00470429"/>
    <w:pPr>
      <w:keepNext/>
      <w:widowControl w:val="0"/>
      <w:numPr>
        <w:ilvl w:val="2"/>
        <w:numId w:val="2"/>
      </w:numPr>
      <w:spacing w:before="240" w:after="60"/>
      <w:outlineLvl w:val="2"/>
    </w:pPr>
    <w:rPr>
      <w:rFonts w:ascii="Arial" w:hAnsi="Arial"/>
      <w:sz w:val="24"/>
    </w:rPr>
  </w:style>
  <w:style w:type="paragraph" w:styleId="Nadpis4">
    <w:name w:val="heading 4"/>
    <w:basedOn w:val="Normln"/>
    <w:next w:val="Normln"/>
    <w:qFormat/>
    <w:rsid w:val="00470429"/>
    <w:pPr>
      <w:keepNext/>
      <w:numPr>
        <w:ilvl w:val="3"/>
        <w:numId w:val="2"/>
      </w:numPr>
      <w:spacing w:before="240" w:after="60"/>
      <w:outlineLvl w:val="3"/>
    </w:pPr>
    <w:rPr>
      <w:b/>
      <w:bCs/>
      <w:sz w:val="28"/>
      <w:szCs w:val="28"/>
    </w:rPr>
  </w:style>
  <w:style w:type="paragraph" w:styleId="Nadpis5">
    <w:name w:val="heading 5"/>
    <w:basedOn w:val="Normln"/>
    <w:next w:val="Normln"/>
    <w:qFormat/>
    <w:rsid w:val="00470429"/>
    <w:pPr>
      <w:numPr>
        <w:ilvl w:val="4"/>
        <w:numId w:val="2"/>
      </w:numPr>
      <w:spacing w:before="240" w:after="60"/>
      <w:outlineLvl w:val="4"/>
    </w:pPr>
    <w:rPr>
      <w:b/>
      <w:bCs/>
      <w:i/>
      <w:iCs/>
      <w:sz w:val="26"/>
      <w:szCs w:val="26"/>
    </w:rPr>
  </w:style>
  <w:style w:type="paragraph" w:styleId="Nadpis6">
    <w:name w:val="heading 6"/>
    <w:basedOn w:val="Normln"/>
    <w:next w:val="Normln"/>
    <w:qFormat/>
    <w:rsid w:val="00470429"/>
    <w:pPr>
      <w:numPr>
        <w:ilvl w:val="5"/>
        <w:numId w:val="2"/>
      </w:numPr>
      <w:spacing w:before="240" w:after="60"/>
      <w:outlineLvl w:val="5"/>
    </w:pPr>
    <w:rPr>
      <w:b/>
      <w:bCs/>
      <w:sz w:val="22"/>
      <w:szCs w:val="22"/>
    </w:rPr>
  </w:style>
  <w:style w:type="paragraph" w:styleId="Nadpis7">
    <w:name w:val="heading 7"/>
    <w:basedOn w:val="Normln"/>
    <w:next w:val="Normln"/>
    <w:qFormat/>
    <w:rsid w:val="00470429"/>
    <w:pPr>
      <w:numPr>
        <w:ilvl w:val="6"/>
        <w:numId w:val="2"/>
      </w:numPr>
      <w:spacing w:before="240" w:after="60"/>
      <w:outlineLvl w:val="6"/>
    </w:pPr>
    <w:rPr>
      <w:sz w:val="24"/>
      <w:szCs w:val="24"/>
    </w:rPr>
  </w:style>
  <w:style w:type="paragraph" w:styleId="Nadpis8">
    <w:name w:val="heading 8"/>
    <w:basedOn w:val="Normln"/>
    <w:next w:val="Normln"/>
    <w:qFormat/>
    <w:rsid w:val="00470429"/>
    <w:pPr>
      <w:numPr>
        <w:ilvl w:val="7"/>
        <w:numId w:val="2"/>
      </w:numPr>
      <w:spacing w:before="240" w:after="60"/>
      <w:outlineLvl w:val="7"/>
    </w:pPr>
    <w:rPr>
      <w:i/>
      <w:iCs/>
      <w:sz w:val="24"/>
      <w:szCs w:val="24"/>
    </w:rPr>
  </w:style>
  <w:style w:type="paragraph" w:styleId="Nadpis9">
    <w:name w:val="heading 9"/>
    <w:basedOn w:val="Normln"/>
    <w:next w:val="Normln"/>
    <w:qFormat/>
    <w:rsid w:val="00470429"/>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FormatInh1">
    <w:name w:val="FormatInh 1"/>
    <w:rsid w:val="00470429"/>
    <w:pPr>
      <w:keepNext/>
      <w:keepLines/>
      <w:tabs>
        <w:tab w:val="left" w:pos="-720"/>
      </w:tabs>
      <w:suppressAutoHyphens/>
    </w:pPr>
    <w:rPr>
      <w:rFonts w:ascii="Comic Sans MS" w:hAnsi="Comic Sans MS"/>
      <w:sz w:val="22"/>
      <w:lang w:val="en-US"/>
    </w:rPr>
  </w:style>
  <w:style w:type="paragraph" w:styleId="Zpat">
    <w:name w:val="footer"/>
    <w:basedOn w:val="Normln"/>
    <w:rsid w:val="00470429"/>
    <w:pPr>
      <w:tabs>
        <w:tab w:val="center" w:pos="4536"/>
        <w:tab w:val="right" w:pos="9072"/>
      </w:tabs>
    </w:pPr>
  </w:style>
  <w:style w:type="character" w:styleId="slostrnky">
    <w:name w:val="page number"/>
    <w:basedOn w:val="Standardnpsmoodstavce"/>
    <w:rsid w:val="00470429"/>
  </w:style>
  <w:style w:type="paragraph" w:styleId="Zhlav">
    <w:name w:val="header"/>
    <w:basedOn w:val="Normln"/>
    <w:rsid w:val="00470429"/>
    <w:pPr>
      <w:tabs>
        <w:tab w:val="center" w:pos="4536"/>
        <w:tab w:val="right" w:pos="9072"/>
      </w:tabs>
    </w:pPr>
  </w:style>
  <w:style w:type="paragraph" w:styleId="Zkladntext">
    <w:name w:val="Body Text"/>
    <w:aliases w:val="Char Char Char Char Char Char Char Char Char Char Char Char Char Char Char Char Char Char Char,Char Char Char Char Char Char Char Char Char Char Char Char Char Char Char Char Char Char Char Char Char Char Char Char Char Char Char Char"/>
    <w:basedOn w:val="Normln"/>
    <w:link w:val="ZkladntextChar"/>
    <w:rsid w:val="00470429"/>
    <w:rPr>
      <w:snapToGrid w:val="0"/>
      <w:color w:val="000000"/>
      <w:sz w:val="24"/>
    </w:rPr>
  </w:style>
  <w:style w:type="paragraph" w:styleId="Zkladntext2">
    <w:name w:val="Body Text 2"/>
    <w:basedOn w:val="Normln"/>
    <w:rsid w:val="00470429"/>
    <w:pPr>
      <w:widowControl w:val="0"/>
      <w:spacing w:before="120" w:line="360" w:lineRule="auto"/>
    </w:pPr>
    <w:rPr>
      <w:rFonts w:ascii="Arial" w:hAnsi="Arial"/>
      <w:sz w:val="24"/>
    </w:rPr>
  </w:style>
  <w:style w:type="paragraph" w:styleId="Zkladntext3">
    <w:name w:val="Body Text 3"/>
    <w:basedOn w:val="Normln"/>
    <w:rsid w:val="00470429"/>
    <w:pPr>
      <w:jc w:val="both"/>
    </w:pPr>
    <w:rPr>
      <w:rFonts w:ascii="Arial" w:hAnsi="Arial"/>
      <w:sz w:val="28"/>
    </w:rPr>
  </w:style>
  <w:style w:type="paragraph" w:styleId="Zkladntextodsazen">
    <w:name w:val="Body Text Indent"/>
    <w:basedOn w:val="Normln"/>
    <w:rsid w:val="00470429"/>
    <w:pPr>
      <w:ind w:left="708" w:hanging="705"/>
    </w:pPr>
    <w:rPr>
      <w:sz w:val="24"/>
    </w:rPr>
  </w:style>
  <w:style w:type="paragraph" w:styleId="Rozvrendokumentu">
    <w:name w:val="Document Map"/>
    <w:basedOn w:val="Normln"/>
    <w:semiHidden/>
    <w:rsid w:val="00470429"/>
    <w:pPr>
      <w:shd w:val="clear" w:color="auto" w:fill="000080"/>
    </w:pPr>
    <w:rPr>
      <w:rFonts w:ascii="Tahoma" w:hAnsi="Tahoma" w:cs="Tahoma"/>
    </w:rPr>
  </w:style>
  <w:style w:type="paragraph" w:styleId="Rejstk1">
    <w:name w:val="index 1"/>
    <w:basedOn w:val="Normln"/>
    <w:next w:val="Normln"/>
    <w:autoRedefine/>
    <w:semiHidden/>
    <w:rsid w:val="00470429"/>
    <w:pPr>
      <w:ind w:left="200" w:hanging="200"/>
    </w:pPr>
  </w:style>
  <w:style w:type="paragraph" w:styleId="Hlavikarejstku">
    <w:name w:val="index heading"/>
    <w:basedOn w:val="Normln"/>
    <w:next w:val="Rejstk1"/>
    <w:semiHidden/>
    <w:rsid w:val="00470429"/>
    <w:rPr>
      <w:rFonts w:ascii="Arial" w:hAnsi="Arial" w:cs="Arial"/>
      <w:b/>
      <w:bCs/>
    </w:rPr>
  </w:style>
  <w:style w:type="paragraph" w:styleId="Zkladntextodsazen2">
    <w:name w:val="Body Text Indent 2"/>
    <w:basedOn w:val="Normln"/>
    <w:rsid w:val="00470429"/>
    <w:pPr>
      <w:ind w:firstLine="432"/>
    </w:pPr>
    <w:rPr>
      <w:rFonts w:ascii="Arial" w:hAnsi="Arial"/>
      <w:sz w:val="24"/>
    </w:rPr>
  </w:style>
  <w:style w:type="paragraph" w:styleId="Zkladntextodsazen3">
    <w:name w:val="Body Text Indent 3"/>
    <w:basedOn w:val="Normln"/>
    <w:rsid w:val="00470429"/>
    <w:pPr>
      <w:ind w:firstLine="709"/>
    </w:pPr>
    <w:rPr>
      <w:rFonts w:ascii="Arial" w:hAnsi="Arial"/>
      <w:sz w:val="24"/>
    </w:rPr>
  </w:style>
  <w:style w:type="paragraph" w:customStyle="1" w:styleId="Styl1">
    <w:name w:val="Styl1"/>
    <w:basedOn w:val="Zkladntext"/>
    <w:rsid w:val="00670CCB"/>
    <w:pPr>
      <w:spacing w:after="120"/>
    </w:pPr>
    <w:rPr>
      <w:rFonts w:ascii="Arial" w:hAnsi="Arial"/>
      <w:snapToGrid/>
      <w:color w:val="auto"/>
      <w:sz w:val="20"/>
    </w:rPr>
  </w:style>
  <w:style w:type="table" w:styleId="Mkatabulky">
    <w:name w:val="Table Grid"/>
    <w:basedOn w:val="Normlntabulka"/>
    <w:rsid w:val="00DB1F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semiHidden/>
    <w:rsid w:val="002A2F24"/>
    <w:rPr>
      <w:rFonts w:ascii="Tahoma" w:hAnsi="Tahoma" w:cs="Tahoma"/>
      <w:sz w:val="16"/>
      <w:szCs w:val="16"/>
    </w:rPr>
  </w:style>
  <w:style w:type="paragraph" w:styleId="Prosttext">
    <w:name w:val="Plain Text"/>
    <w:basedOn w:val="Normln"/>
    <w:rsid w:val="005C49AB"/>
    <w:pPr>
      <w:autoSpaceDE w:val="0"/>
      <w:autoSpaceDN w:val="0"/>
    </w:pPr>
    <w:rPr>
      <w:rFonts w:ascii="Courier New" w:hAnsi="Courier New" w:cs="Courier New"/>
    </w:rPr>
  </w:style>
  <w:style w:type="paragraph" w:customStyle="1" w:styleId="TextOdrka">
    <w:name w:val="Text •Odrážka"/>
    <w:basedOn w:val="Normln"/>
    <w:rsid w:val="000F4167"/>
    <w:pPr>
      <w:suppressAutoHyphens/>
      <w:spacing w:before="120"/>
      <w:jc w:val="both"/>
    </w:pPr>
    <w:rPr>
      <w:rFonts w:ascii="Arial" w:eastAsia="Batang" w:hAnsi="Arial" w:cs="Arial"/>
      <w:sz w:val="22"/>
      <w:lang w:eastAsia="ar-SA"/>
    </w:rPr>
  </w:style>
  <w:style w:type="character" w:customStyle="1" w:styleId="ZkladntextChar">
    <w:name w:val="Základní text Char"/>
    <w:aliases w:val="Char Char Char Char Char Char Char Char Char Char Char Char Char Char Char Char Char Char Char Char"/>
    <w:link w:val="Zkladntext"/>
    <w:rsid w:val="00FA1655"/>
    <w:rPr>
      <w:snapToGrid w:val="0"/>
      <w:color w:val="000000"/>
      <w:sz w:val="24"/>
    </w:rPr>
  </w:style>
  <w:style w:type="paragraph" w:customStyle="1" w:styleId="Styl5">
    <w:name w:val="Styl5"/>
    <w:basedOn w:val="Normln"/>
    <w:autoRedefine/>
    <w:rsid w:val="00E75194"/>
    <w:pPr>
      <w:spacing w:before="240" w:after="120"/>
      <w:jc w:val="both"/>
    </w:pPr>
    <w:rPr>
      <w:rFonts w:ascii="Arial" w:hAnsi="Arial" w:cs="Arial"/>
      <w:b/>
      <w:sz w:val="28"/>
      <w:szCs w:val="28"/>
    </w:rPr>
  </w:style>
  <w:style w:type="paragraph" w:styleId="Bezmezer">
    <w:name w:val="No Spacing"/>
    <w:uiPriority w:val="1"/>
    <w:qFormat/>
    <w:rsid w:val="005860F5"/>
  </w:style>
  <w:style w:type="paragraph" w:customStyle="1" w:styleId="gmail-m860761084413994100msoplaintext">
    <w:name w:val="gmail-m_860761084413994100msoplaintext"/>
    <w:basedOn w:val="Normln"/>
    <w:rsid w:val="00405E7F"/>
    <w:pPr>
      <w:spacing w:before="100" w:beforeAutospacing="1" w:after="100" w:afterAutospacing="1"/>
    </w:pPr>
    <w:rPr>
      <w:rFonts w:eastAsia="Calibri"/>
      <w:sz w:val="24"/>
      <w:szCs w:val="24"/>
    </w:rPr>
  </w:style>
  <w:style w:type="character" w:styleId="Zvraznn">
    <w:name w:val="Emphasis"/>
    <w:uiPriority w:val="20"/>
    <w:qFormat/>
    <w:rsid w:val="00405E7F"/>
    <w:rPr>
      <w:i/>
      <w:iCs/>
    </w:rPr>
  </w:style>
  <w:style w:type="character" w:styleId="Siln">
    <w:name w:val="Strong"/>
    <w:uiPriority w:val="22"/>
    <w:qFormat/>
    <w:rsid w:val="00405E7F"/>
    <w:rPr>
      <w:b/>
      <w:bCs/>
    </w:rPr>
  </w:style>
  <w:style w:type="paragraph" w:customStyle="1" w:styleId="q3">
    <w:name w:val="q3"/>
    <w:basedOn w:val="Normln"/>
    <w:rsid w:val="00CD6319"/>
    <w:pPr>
      <w:spacing w:before="100" w:beforeAutospacing="1" w:after="100" w:afterAutospacing="1"/>
    </w:pPr>
    <w:rPr>
      <w:sz w:val="24"/>
      <w:szCs w:val="24"/>
    </w:rPr>
  </w:style>
  <w:style w:type="character" w:styleId="PromnnHTML">
    <w:name w:val="HTML Variable"/>
    <w:basedOn w:val="Standardnpsmoodstavce"/>
    <w:uiPriority w:val="99"/>
    <w:semiHidden/>
    <w:unhideWhenUsed/>
    <w:rsid w:val="00CD6319"/>
    <w:rPr>
      <w:i/>
      <w:iCs/>
    </w:rPr>
  </w:style>
  <w:style w:type="character" w:styleId="Hypertextovodkaz">
    <w:name w:val="Hyperlink"/>
    <w:basedOn w:val="Standardnpsmoodstavce"/>
    <w:uiPriority w:val="99"/>
    <w:semiHidden/>
    <w:unhideWhenUsed/>
    <w:rsid w:val="00071248"/>
    <w:rPr>
      <w:color w:val="0000FF"/>
      <w:u w:val="single"/>
    </w:rPr>
  </w:style>
  <w:style w:type="paragraph" w:styleId="Normlnweb">
    <w:name w:val="Normal (Web)"/>
    <w:basedOn w:val="Normln"/>
    <w:uiPriority w:val="99"/>
    <w:semiHidden/>
    <w:unhideWhenUsed/>
    <w:rsid w:val="00FC593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99759113">
      <w:bodyDiv w:val="1"/>
      <w:marLeft w:val="0"/>
      <w:marRight w:val="0"/>
      <w:marTop w:val="0"/>
      <w:marBottom w:val="0"/>
      <w:divBdr>
        <w:top w:val="none" w:sz="0" w:space="0" w:color="auto"/>
        <w:left w:val="none" w:sz="0" w:space="0" w:color="auto"/>
        <w:bottom w:val="none" w:sz="0" w:space="0" w:color="auto"/>
        <w:right w:val="none" w:sz="0" w:space="0" w:color="auto"/>
      </w:divBdr>
    </w:div>
    <w:div w:id="110049623">
      <w:bodyDiv w:val="1"/>
      <w:marLeft w:val="0"/>
      <w:marRight w:val="0"/>
      <w:marTop w:val="0"/>
      <w:marBottom w:val="0"/>
      <w:divBdr>
        <w:top w:val="none" w:sz="0" w:space="0" w:color="auto"/>
        <w:left w:val="none" w:sz="0" w:space="0" w:color="auto"/>
        <w:bottom w:val="none" w:sz="0" w:space="0" w:color="auto"/>
        <w:right w:val="none" w:sz="0" w:space="0" w:color="auto"/>
      </w:divBdr>
    </w:div>
    <w:div w:id="145097946">
      <w:bodyDiv w:val="1"/>
      <w:marLeft w:val="0"/>
      <w:marRight w:val="0"/>
      <w:marTop w:val="0"/>
      <w:marBottom w:val="0"/>
      <w:divBdr>
        <w:top w:val="none" w:sz="0" w:space="0" w:color="auto"/>
        <w:left w:val="none" w:sz="0" w:space="0" w:color="auto"/>
        <w:bottom w:val="none" w:sz="0" w:space="0" w:color="auto"/>
        <w:right w:val="none" w:sz="0" w:space="0" w:color="auto"/>
      </w:divBdr>
    </w:div>
    <w:div w:id="221797873">
      <w:bodyDiv w:val="1"/>
      <w:marLeft w:val="0"/>
      <w:marRight w:val="0"/>
      <w:marTop w:val="0"/>
      <w:marBottom w:val="0"/>
      <w:divBdr>
        <w:top w:val="none" w:sz="0" w:space="0" w:color="auto"/>
        <w:left w:val="none" w:sz="0" w:space="0" w:color="auto"/>
        <w:bottom w:val="none" w:sz="0" w:space="0" w:color="auto"/>
        <w:right w:val="none" w:sz="0" w:space="0" w:color="auto"/>
      </w:divBdr>
    </w:div>
    <w:div w:id="321932038">
      <w:bodyDiv w:val="1"/>
      <w:marLeft w:val="0"/>
      <w:marRight w:val="0"/>
      <w:marTop w:val="0"/>
      <w:marBottom w:val="0"/>
      <w:divBdr>
        <w:top w:val="none" w:sz="0" w:space="0" w:color="auto"/>
        <w:left w:val="none" w:sz="0" w:space="0" w:color="auto"/>
        <w:bottom w:val="none" w:sz="0" w:space="0" w:color="auto"/>
        <w:right w:val="none" w:sz="0" w:space="0" w:color="auto"/>
      </w:divBdr>
    </w:div>
    <w:div w:id="543980051">
      <w:bodyDiv w:val="1"/>
      <w:marLeft w:val="0"/>
      <w:marRight w:val="0"/>
      <w:marTop w:val="0"/>
      <w:marBottom w:val="0"/>
      <w:divBdr>
        <w:top w:val="none" w:sz="0" w:space="0" w:color="auto"/>
        <w:left w:val="none" w:sz="0" w:space="0" w:color="auto"/>
        <w:bottom w:val="none" w:sz="0" w:space="0" w:color="auto"/>
        <w:right w:val="none" w:sz="0" w:space="0" w:color="auto"/>
      </w:divBdr>
    </w:div>
    <w:div w:id="600918640">
      <w:bodyDiv w:val="1"/>
      <w:marLeft w:val="0"/>
      <w:marRight w:val="0"/>
      <w:marTop w:val="0"/>
      <w:marBottom w:val="0"/>
      <w:divBdr>
        <w:top w:val="none" w:sz="0" w:space="0" w:color="auto"/>
        <w:left w:val="none" w:sz="0" w:space="0" w:color="auto"/>
        <w:bottom w:val="none" w:sz="0" w:space="0" w:color="auto"/>
        <w:right w:val="none" w:sz="0" w:space="0" w:color="auto"/>
      </w:divBdr>
    </w:div>
    <w:div w:id="626937274">
      <w:bodyDiv w:val="1"/>
      <w:marLeft w:val="0"/>
      <w:marRight w:val="0"/>
      <w:marTop w:val="0"/>
      <w:marBottom w:val="0"/>
      <w:divBdr>
        <w:top w:val="none" w:sz="0" w:space="0" w:color="auto"/>
        <w:left w:val="none" w:sz="0" w:space="0" w:color="auto"/>
        <w:bottom w:val="none" w:sz="0" w:space="0" w:color="auto"/>
        <w:right w:val="none" w:sz="0" w:space="0" w:color="auto"/>
      </w:divBdr>
    </w:div>
    <w:div w:id="632489390">
      <w:bodyDiv w:val="1"/>
      <w:marLeft w:val="0"/>
      <w:marRight w:val="0"/>
      <w:marTop w:val="0"/>
      <w:marBottom w:val="0"/>
      <w:divBdr>
        <w:top w:val="none" w:sz="0" w:space="0" w:color="auto"/>
        <w:left w:val="none" w:sz="0" w:space="0" w:color="auto"/>
        <w:bottom w:val="none" w:sz="0" w:space="0" w:color="auto"/>
        <w:right w:val="none" w:sz="0" w:space="0" w:color="auto"/>
      </w:divBdr>
    </w:div>
    <w:div w:id="779494625">
      <w:bodyDiv w:val="1"/>
      <w:marLeft w:val="0"/>
      <w:marRight w:val="0"/>
      <w:marTop w:val="0"/>
      <w:marBottom w:val="0"/>
      <w:divBdr>
        <w:top w:val="none" w:sz="0" w:space="0" w:color="auto"/>
        <w:left w:val="none" w:sz="0" w:space="0" w:color="auto"/>
        <w:bottom w:val="none" w:sz="0" w:space="0" w:color="auto"/>
        <w:right w:val="none" w:sz="0" w:space="0" w:color="auto"/>
      </w:divBdr>
    </w:div>
    <w:div w:id="970793327">
      <w:bodyDiv w:val="1"/>
      <w:marLeft w:val="0"/>
      <w:marRight w:val="0"/>
      <w:marTop w:val="0"/>
      <w:marBottom w:val="0"/>
      <w:divBdr>
        <w:top w:val="none" w:sz="0" w:space="0" w:color="auto"/>
        <w:left w:val="none" w:sz="0" w:space="0" w:color="auto"/>
        <w:bottom w:val="none" w:sz="0" w:space="0" w:color="auto"/>
        <w:right w:val="none" w:sz="0" w:space="0" w:color="auto"/>
      </w:divBdr>
    </w:div>
    <w:div w:id="1068310750">
      <w:bodyDiv w:val="1"/>
      <w:marLeft w:val="0"/>
      <w:marRight w:val="0"/>
      <w:marTop w:val="0"/>
      <w:marBottom w:val="0"/>
      <w:divBdr>
        <w:top w:val="none" w:sz="0" w:space="0" w:color="auto"/>
        <w:left w:val="none" w:sz="0" w:space="0" w:color="auto"/>
        <w:bottom w:val="none" w:sz="0" w:space="0" w:color="auto"/>
        <w:right w:val="none" w:sz="0" w:space="0" w:color="auto"/>
      </w:divBdr>
    </w:div>
    <w:div w:id="1108308286">
      <w:bodyDiv w:val="1"/>
      <w:marLeft w:val="0"/>
      <w:marRight w:val="0"/>
      <w:marTop w:val="0"/>
      <w:marBottom w:val="0"/>
      <w:divBdr>
        <w:top w:val="none" w:sz="0" w:space="0" w:color="auto"/>
        <w:left w:val="none" w:sz="0" w:space="0" w:color="auto"/>
        <w:bottom w:val="none" w:sz="0" w:space="0" w:color="auto"/>
        <w:right w:val="none" w:sz="0" w:space="0" w:color="auto"/>
      </w:divBdr>
      <w:divsChild>
        <w:div w:id="476722325">
          <w:marLeft w:val="0"/>
          <w:marRight w:val="0"/>
          <w:marTop w:val="0"/>
          <w:marBottom w:val="0"/>
          <w:divBdr>
            <w:top w:val="none" w:sz="0" w:space="0" w:color="auto"/>
            <w:left w:val="none" w:sz="0" w:space="0" w:color="auto"/>
            <w:bottom w:val="none" w:sz="0" w:space="0" w:color="auto"/>
            <w:right w:val="none" w:sz="0" w:space="0" w:color="auto"/>
          </w:divBdr>
        </w:div>
      </w:divsChild>
    </w:div>
    <w:div w:id="1190215455">
      <w:bodyDiv w:val="1"/>
      <w:marLeft w:val="0"/>
      <w:marRight w:val="0"/>
      <w:marTop w:val="0"/>
      <w:marBottom w:val="0"/>
      <w:divBdr>
        <w:top w:val="none" w:sz="0" w:space="0" w:color="auto"/>
        <w:left w:val="none" w:sz="0" w:space="0" w:color="auto"/>
        <w:bottom w:val="none" w:sz="0" w:space="0" w:color="auto"/>
        <w:right w:val="none" w:sz="0" w:space="0" w:color="auto"/>
      </w:divBdr>
    </w:div>
    <w:div w:id="1259479872">
      <w:bodyDiv w:val="1"/>
      <w:marLeft w:val="0"/>
      <w:marRight w:val="0"/>
      <w:marTop w:val="0"/>
      <w:marBottom w:val="0"/>
      <w:divBdr>
        <w:top w:val="none" w:sz="0" w:space="0" w:color="auto"/>
        <w:left w:val="none" w:sz="0" w:space="0" w:color="auto"/>
        <w:bottom w:val="none" w:sz="0" w:space="0" w:color="auto"/>
        <w:right w:val="none" w:sz="0" w:space="0" w:color="auto"/>
      </w:divBdr>
      <w:divsChild>
        <w:div w:id="1841458776">
          <w:marLeft w:val="0"/>
          <w:marRight w:val="0"/>
          <w:marTop w:val="0"/>
          <w:marBottom w:val="0"/>
          <w:divBdr>
            <w:top w:val="none" w:sz="0" w:space="0" w:color="auto"/>
            <w:left w:val="none" w:sz="0" w:space="0" w:color="auto"/>
            <w:bottom w:val="none" w:sz="0" w:space="0" w:color="auto"/>
            <w:right w:val="none" w:sz="0" w:space="0" w:color="auto"/>
          </w:divBdr>
        </w:div>
      </w:divsChild>
    </w:div>
    <w:div w:id="1282808626">
      <w:bodyDiv w:val="1"/>
      <w:marLeft w:val="0"/>
      <w:marRight w:val="0"/>
      <w:marTop w:val="0"/>
      <w:marBottom w:val="0"/>
      <w:divBdr>
        <w:top w:val="none" w:sz="0" w:space="0" w:color="auto"/>
        <w:left w:val="none" w:sz="0" w:space="0" w:color="auto"/>
        <w:bottom w:val="none" w:sz="0" w:space="0" w:color="auto"/>
        <w:right w:val="none" w:sz="0" w:space="0" w:color="auto"/>
      </w:divBdr>
    </w:div>
    <w:div w:id="1301689152">
      <w:bodyDiv w:val="1"/>
      <w:marLeft w:val="0"/>
      <w:marRight w:val="0"/>
      <w:marTop w:val="0"/>
      <w:marBottom w:val="0"/>
      <w:divBdr>
        <w:top w:val="none" w:sz="0" w:space="0" w:color="auto"/>
        <w:left w:val="none" w:sz="0" w:space="0" w:color="auto"/>
        <w:bottom w:val="none" w:sz="0" w:space="0" w:color="auto"/>
        <w:right w:val="none" w:sz="0" w:space="0" w:color="auto"/>
      </w:divBdr>
    </w:div>
    <w:div w:id="1390038422">
      <w:bodyDiv w:val="1"/>
      <w:marLeft w:val="0"/>
      <w:marRight w:val="0"/>
      <w:marTop w:val="0"/>
      <w:marBottom w:val="0"/>
      <w:divBdr>
        <w:top w:val="none" w:sz="0" w:space="0" w:color="auto"/>
        <w:left w:val="none" w:sz="0" w:space="0" w:color="auto"/>
        <w:bottom w:val="none" w:sz="0" w:space="0" w:color="auto"/>
        <w:right w:val="none" w:sz="0" w:space="0" w:color="auto"/>
      </w:divBdr>
    </w:div>
    <w:div w:id="1586260346">
      <w:bodyDiv w:val="1"/>
      <w:marLeft w:val="0"/>
      <w:marRight w:val="0"/>
      <w:marTop w:val="0"/>
      <w:marBottom w:val="0"/>
      <w:divBdr>
        <w:top w:val="none" w:sz="0" w:space="0" w:color="auto"/>
        <w:left w:val="none" w:sz="0" w:space="0" w:color="auto"/>
        <w:bottom w:val="none" w:sz="0" w:space="0" w:color="auto"/>
        <w:right w:val="none" w:sz="0" w:space="0" w:color="auto"/>
      </w:divBdr>
    </w:div>
    <w:div w:id="1830630192">
      <w:bodyDiv w:val="1"/>
      <w:marLeft w:val="0"/>
      <w:marRight w:val="0"/>
      <w:marTop w:val="0"/>
      <w:marBottom w:val="0"/>
      <w:divBdr>
        <w:top w:val="none" w:sz="0" w:space="0" w:color="auto"/>
        <w:left w:val="none" w:sz="0" w:space="0" w:color="auto"/>
        <w:bottom w:val="none" w:sz="0" w:space="0" w:color="auto"/>
        <w:right w:val="none" w:sz="0" w:space="0" w:color="auto"/>
      </w:divBdr>
    </w:div>
    <w:div w:id="1864395848">
      <w:bodyDiv w:val="1"/>
      <w:marLeft w:val="0"/>
      <w:marRight w:val="0"/>
      <w:marTop w:val="0"/>
      <w:marBottom w:val="0"/>
      <w:divBdr>
        <w:top w:val="none" w:sz="0" w:space="0" w:color="auto"/>
        <w:left w:val="none" w:sz="0" w:space="0" w:color="auto"/>
        <w:bottom w:val="none" w:sz="0" w:space="0" w:color="auto"/>
        <w:right w:val="none" w:sz="0" w:space="0" w:color="auto"/>
      </w:divBdr>
    </w:div>
    <w:div w:id="1924990990">
      <w:bodyDiv w:val="1"/>
      <w:marLeft w:val="0"/>
      <w:marRight w:val="0"/>
      <w:marTop w:val="0"/>
      <w:marBottom w:val="0"/>
      <w:divBdr>
        <w:top w:val="none" w:sz="0" w:space="0" w:color="auto"/>
        <w:left w:val="none" w:sz="0" w:space="0" w:color="auto"/>
        <w:bottom w:val="none" w:sz="0" w:space="0" w:color="auto"/>
        <w:right w:val="none" w:sz="0" w:space="0" w:color="auto"/>
      </w:divBdr>
    </w:div>
    <w:div w:id="1938713772">
      <w:bodyDiv w:val="1"/>
      <w:marLeft w:val="0"/>
      <w:marRight w:val="0"/>
      <w:marTop w:val="0"/>
      <w:marBottom w:val="0"/>
      <w:divBdr>
        <w:top w:val="none" w:sz="0" w:space="0" w:color="auto"/>
        <w:left w:val="none" w:sz="0" w:space="0" w:color="auto"/>
        <w:bottom w:val="none" w:sz="0" w:space="0" w:color="auto"/>
        <w:right w:val="none" w:sz="0" w:space="0" w:color="auto"/>
      </w:divBdr>
    </w:div>
    <w:div w:id="1952275203">
      <w:bodyDiv w:val="1"/>
      <w:marLeft w:val="0"/>
      <w:marRight w:val="0"/>
      <w:marTop w:val="0"/>
      <w:marBottom w:val="0"/>
      <w:divBdr>
        <w:top w:val="none" w:sz="0" w:space="0" w:color="auto"/>
        <w:left w:val="none" w:sz="0" w:space="0" w:color="auto"/>
        <w:bottom w:val="none" w:sz="0" w:space="0" w:color="auto"/>
        <w:right w:val="none" w:sz="0" w:space="0" w:color="auto"/>
      </w:divBdr>
    </w:div>
    <w:div w:id="1959338025">
      <w:bodyDiv w:val="1"/>
      <w:marLeft w:val="0"/>
      <w:marRight w:val="0"/>
      <w:marTop w:val="0"/>
      <w:marBottom w:val="0"/>
      <w:divBdr>
        <w:top w:val="none" w:sz="0" w:space="0" w:color="auto"/>
        <w:left w:val="none" w:sz="0" w:space="0" w:color="auto"/>
        <w:bottom w:val="none" w:sz="0" w:space="0" w:color="auto"/>
        <w:right w:val="none" w:sz="0" w:space="0" w:color="auto"/>
      </w:divBdr>
    </w:div>
    <w:div w:id="201125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BFB53A-1F46-4E73-84CB-04C64D2A0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796</TotalTime>
  <Pages>2</Pages>
  <Words>254</Words>
  <Characters>1503</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Název akce : Libochovice – Riegrova ulice</vt:lpstr>
    </vt:vector>
  </TitlesOfParts>
  <Company>AZ Consult</Company>
  <LinksUpToDate>false</LinksUpToDate>
  <CharactersWithSpaces>1754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akce : Libochovice – Riegrova ulice</dc:title>
  <dc:creator>Čapková</dc:creator>
  <cp:lastModifiedBy>Uživatel systému Windows</cp:lastModifiedBy>
  <cp:revision>152</cp:revision>
  <cp:lastPrinted>2020-10-12T18:26:00Z</cp:lastPrinted>
  <dcterms:created xsi:type="dcterms:W3CDTF">2019-01-28T09:27:00Z</dcterms:created>
  <dcterms:modified xsi:type="dcterms:W3CDTF">2020-12-09T20:13:00Z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-143101623</vt:i4>
  </property>
  <property fmtid="{D5CDD505-2E9C-101B-9397-08002B2CF9AE}" pid="3" name="_EmailSubject">
    <vt:lpwstr>RE: </vt:lpwstr>
  </property>
  <property fmtid="{D5CDD505-2E9C-101B-9397-08002B2CF9AE}" pid="4" name="_AuthorEmail">
    <vt:lpwstr>david@azconsult.cz</vt:lpwstr>
  </property>
  <property fmtid="{D5CDD505-2E9C-101B-9397-08002B2CF9AE}" pid="5" name="_AuthorEmailDisplayName">
    <vt:lpwstr>Ing. Martin David</vt:lpwstr>
  </property>
  <property fmtid="{D5CDD505-2E9C-101B-9397-08002B2CF9AE}" pid="6" name="_PreviousAdHocReviewCycleID">
    <vt:i4>-1899167636</vt:i4>
  </property>
  <property fmtid="{D5CDD505-2E9C-101B-9397-08002B2CF9AE}" pid="7" name="_ReviewingToolsShownOnce">
    <vt:lpwstr/>
  </property>
</Properties>
</file>